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92CB7" w14:textId="77777777" w:rsidR="005622EC" w:rsidRDefault="005622EC" w:rsidP="005622EC">
      <w:pPr>
        <w:spacing w:after="0"/>
        <w:jc w:val="center"/>
      </w:pPr>
    </w:p>
    <w:p w14:paraId="461531AF" w14:textId="77777777" w:rsidR="0083763F" w:rsidRDefault="005622EC" w:rsidP="005622EC">
      <w:pPr>
        <w:spacing w:after="0"/>
        <w:jc w:val="center"/>
      </w:pPr>
      <w:r>
        <w:t>Colegio La Paz A.C.</w:t>
      </w:r>
    </w:p>
    <w:p w14:paraId="361FF22C" w14:textId="77777777" w:rsidR="005622EC" w:rsidRDefault="005622EC" w:rsidP="005622EC">
      <w:pPr>
        <w:spacing w:after="0"/>
        <w:jc w:val="center"/>
      </w:pPr>
      <w:r>
        <w:t>Secundaria</w:t>
      </w:r>
    </w:p>
    <w:p w14:paraId="029A5589" w14:textId="77777777" w:rsidR="005622EC" w:rsidRDefault="004B6B50" w:rsidP="005622EC">
      <w:pPr>
        <w:spacing w:after="0"/>
        <w:jc w:val="center"/>
      </w:pPr>
      <w:r>
        <w:t>C</w:t>
      </w:r>
      <w:r w:rsidR="005622EC">
        <w:t>iclo escolar 2019 2020</w:t>
      </w:r>
    </w:p>
    <w:p w14:paraId="75D00A2F" w14:textId="77777777" w:rsidR="005622EC" w:rsidRDefault="005622EC" w:rsidP="005622EC">
      <w:pPr>
        <w:spacing w:after="0"/>
        <w:jc w:val="center"/>
      </w:pPr>
      <w:r>
        <w:t>Registro de trabajos realizados del 17 de marzo al 3 de abril</w:t>
      </w:r>
    </w:p>
    <w:p w14:paraId="4923ADBA" w14:textId="77777777" w:rsidR="005622EC" w:rsidRDefault="005622EC" w:rsidP="005622EC">
      <w:pPr>
        <w:spacing w:after="0"/>
        <w:jc w:val="center"/>
      </w:pPr>
      <w:r>
        <w:t>(semanas de aprendizaje a distancia por el COVID-19)</w:t>
      </w:r>
    </w:p>
    <w:p w14:paraId="78CCA4B0" w14:textId="77777777" w:rsidR="0085065D" w:rsidRDefault="0085065D" w:rsidP="0085065D">
      <w:pPr>
        <w:spacing w:after="0"/>
      </w:pPr>
      <w:r>
        <w:t>Indicaciones:</w:t>
      </w:r>
    </w:p>
    <w:p w14:paraId="5DD6F842" w14:textId="6C4AA171" w:rsidR="0085065D" w:rsidRDefault="0085065D" w:rsidP="0085065D">
      <w:pPr>
        <w:pStyle w:val="Prrafodelista"/>
        <w:numPr>
          <w:ilvl w:val="0"/>
          <w:numId w:val="1"/>
        </w:numPr>
        <w:spacing w:after="0"/>
      </w:pPr>
      <w:r>
        <w:t xml:space="preserve">Los trabajos que se hagan en libro de texto y </w:t>
      </w:r>
      <w:r w:rsidR="00A51BFA">
        <w:t>libreta de clase</w:t>
      </w:r>
      <w:r w:rsidR="004B6B50">
        <w:t xml:space="preserve"> se pedirán por medio de fotos.</w:t>
      </w:r>
    </w:p>
    <w:p w14:paraId="091178F8" w14:textId="430DF8BD" w:rsidR="00A51BFA" w:rsidRDefault="0085065D" w:rsidP="00A51BFA">
      <w:pPr>
        <w:pStyle w:val="Prrafodelista"/>
        <w:numPr>
          <w:ilvl w:val="0"/>
          <w:numId w:val="1"/>
        </w:numPr>
        <w:spacing w:after="0"/>
      </w:pPr>
      <w:r>
        <w:t>Es TU responsabilidad hacerlos</w:t>
      </w:r>
      <w:r w:rsidR="004B6B50">
        <w:t xml:space="preserve"> si los estás copiando </w:t>
      </w:r>
      <w:r w:rsidR="00A51BFA">
        <w:t>se verá reflejada en tu evaluación mensual.</w:t>
      </w:r>
    </w:p>
    <w:p w14:paraId="0A0C385D" w14:textId="20E99964" w:rsidR="00A51BFA" w:rsidRDefault="00A51BFA" w:rsidP="00A51BFA">
      <w:pPr>
        <w:pStyle w:val="Prrafodelista"/>
        <w:numPr>
          <w:ilvl w:val="0"/>
          <w:numId w:val="1"/>
        </w:numPr>
        <w:spacing w:after="0"/>
      </w:pPr>
      <w:r>
        <w:t>El título de tu correo debe tener tu nombre, grupo y la descripción de la tarea que envías.</w:t>
      </w:r>
    </w:p>
    <w:p w14:paraId="4E877C19" w14:textId="6C75C28D" w:rsidR="000B71B5" w:rsidRDefault="00961FB3" w:rsidP="000B71B5">
      <w:pPr>
        <w:pStyle w:val="Prrafodelista"/>
        <w:numPr>
          <w:ilvl w:val="0"/>
          <w:numId w:val="1"/>
        </w:numPr>
        <w:spacing w:after="0"/>
      </w:pPr>
      <w:r>
        <w:t xml:space="preserve">Regresando a clases </w:t>
      </w:r>
      <w:r>
        <w:rPr>
          <w:rFonts w:cstheme="minorHAnsi"/>
        </w:rPr>
        <w:t>estos</w:t>
      </w:r>
      <w:r>
        <w:t xml:space="preserve"> temas se abordarán en el laboratorio como fortalecimiento al conocimiento</w:t>
      </w:r>
      <w:r w:rsidR="0085065D">
        <w:t xml:space="preserve">. Ahí notaré si trabajaste con responsabilidad, atención y honradez, o solamente copiaste apuntes de otros compañeros. </w:t>
      </w:r>
    </w:p>
    <w:p w14:paraId="485878ED" w14:textId="77777777" w:rsidR="005622EC" w:rsidRDefault="005622EC" w:rsidP="005622EC">
      <w:pPr>
        <w:spacing w:after="0"/>
        <w:jc w:val="center"/>
      </w:pPr>
    </w:p>
    <w:p w14:paraId="0523EE13" w14:textId="275625B2" w:rsidR="005622EC" w:rsidRDefault="005622EC" w:rsidP="005622EC">
      <w:pPr>
        <w:spacing w:after="0"/>
        <w:jc w:val="center"/>
      </w:pPr>
      <w:r>
        <w:t xml:space="preserve">Profesora: </w:t>
      </w:r>
      <w:r w:rsidR="00DA6963">
        <w:t>Lili Fernández Andrade</w:t>
      </w:r>
      <w:r>
        <w:t xml:space="preserve">                                                     Materia: </w:t>
      </w:r>
      <w:r w:rsidR="00DA6963">
        <w:t>Ciencias II Física</w:t>
      </w:r>
      <w:r>
        <w:t xml:space="preserve">                                                                         Grupos: </w:t>
      </w:r>
      <w:r w:rsidR="00DA6963">
        <w:t>2dos.</w:t>
      </w:r>
    </w:p>
    <w:tbl>
      <w:tblPr>
        <w:tblStyle w:val="Tablaconcuadrcula"/>
        <w:tblW w:w="14616" w:type="dxa"/>
        <w:tblLayout w:type="fixed"/>
        <w:tblLook w:val="04A0" w:firstRow="1" w:lastRow="0" w:firstColumn="1" w:lastColumn="0" w:noHBand="0" w:noVBand="1"/>
      </w:tblPr>
      <w:tblGrid>
        <w:gridCol w:w="1345"/>
        <w:gridCol w:w="6120"/>
        <w:gridCol w:w="3510"/>
        <w:gridCol w:w="1440"/>
        <w:gridCol w:w="2201"/>
      </w:tblGrid>
      <w:tr w:rsidR="000F2C4F" w14:paraId="1380AFAB" w14:textId="77777777" w:rsidTr="00471DBB">
        <w:tc>
          <w:tcPr>
            <w:tcW w:w="1345" w:type="dxa"/>
          </w:tcPr>
          <w:p w14:paraId="4E70F770" w14:textId="77777777" w:rsidR="000F2C4F" w:rsidRDefault="000F2C4F" w:rsidP="005622EC">
            <w:pPr>
              <w:jc w:val="center"/>
            </w:pPr>
            <w:r>
              <w:t>Fecha</w:t>
            </w:r>
          </w:p>
          <w:p w14:paraId="5ED167CA" w14:textId="7B8E5D39" w:rsidR="000F2C4F" w:rsidRDefault="000F2C4F" w:rsidP="005622EC">
            <w:pPr>
              <w:jc w:val="center"/>
            </w:pPr>
            <w:r>
              <w:t xml:space="preserve"> </w:t>
            </w:r>
          </w:p>
        </w:tc>
        <w:tc>
          <w:tcPr>
            <w:tcW w:w="6120" w:type="dxa"/>
          </w:tcPr>
          <w:p w14:paraId="2287A400" w14:textId="77777777" w:rsidR="000F2C4F" w:rsidRDefault="000F2C4F" w:rsidP="005622EC">
            <w:pPr>
              <w:jc w:val="center"/>
            </w:pPr>
            <w:r>
              <w:t xml:space="preserve">Actividad solicitada por el  </w:t>
            </w:r>
          </w:p>
          <w:p w14:paraId="48AB51E4" w14:textId="77777777" w:rsidR="000F2C4F" w:rsidRDefault="000F2C4F" w:rsidP="005622EC">
            <w:pPr>
              <w:jc w:val="center"/>
            </w:pPr>
            <w:r>
              <w:t>(la) profesor (a)</w:t>
            </w:r>
          </w:p>
        </w:tc>
        <w:tc>
          <w:tcPr>
            <w:tcW w:w="3510" w:type="dxa"/>
          </w:tcPr>
          <w:p w14:paraId="4CE872A6" w14:textId="77777777" w:rsidR="005D752A" w:rsidRDefault="000F2C4F" w:rsidP="005622EC">
            <w:pPr>
              <w:jc w:val="center"/>
            </w:pPr>
            <w:r>
              <w:t>Requisitos para entregarla</w:t>
            </w:r>
          </w:p>
          <w:p w14:paraId="6F717303" w14:textId="2B112C97" w:rsidR="000F2C4F" w:rsidRDefault="000F2C4F" w:rsidP="005622EC">
            <w:pPr>
              <w:jc w:val="center"/>
            </w:pPr>
            <w:r>
              <w:t xml:space="preserve"> (cómo y hasta qué hora)</w:t>
            </w:r>
          </w:p>
        </w:tc>
        <w:tc>
          <w:tcPr>
            <w:tcW w:w="1440" w:type="dxa"/>
          </w:tcPr>
          <w:p w14:paraId="6E563C76" w14:textId="77777777" w:rsidR="000F2C4F" w:rsidRDefault="000F2C4F" w:rsidP="005622EC">
            <w:pPr>
              <w:jc w:val="center"/>
            </w:pPr>
            <w:r>
              <w:t>Este trabajo se firmará al regreso de la contingencia</w:t>
            </w:r>
          </w:p>
        </w:tc>
        <w:tc>
          <w:tcPr>
            <w:tcW w:w="2201" w:type="dxa"/>
          </w:tcPr>
          <w:p w14:paraId="7D5A7D2A" w14:textId="77777777" w:rsidR="000F2C4F" w:rsidRDefault="000F2C4F" w:rsidP="005622EC">
            <w:pPr>
              <w:jc w:val="center"/>
            </w:pPr>
            <w:r>
              <w:t>Observaciones</w:t>
            </w:r>
          </w:p>
        </w:tc>
      </w:tr>
      <w:tr w:rsidR="000F2C4F" w14:paraId="05FEC9B0" w14:textId="77777777" w:rsidTr="00471DBB">
        <w:tc>
          <w:tcPr>
            <w:tcW w:w="1345" w:type="dxa"/>
          </w:tcPr>
          <w:p w14:paraId="4ADFECE4" w14:textId="77777777" w:rsidR="000F2C4F" w:rsidRDefault="0085065D" w:rsidP="005622EC">
            <w:pPr>
              <w:jc w:val="center"/>
            </w:pPr>
            <w:bookmarkStart w:id="0" w:name="_GoBack" w:colFirst="4" w:colLast="4"/>
            <w:r>
              <w:t>Miércoles 18</w:t>
            </w:r>
            <w:r w:rsidR="000F2C4F">
              <w:t xml:space="preserve"> de marzo</w:t>
            </w:r>
          </w:p>
          <w:p w14:paraId="7024D15B" w14:textId="77777777" w:rsidR="00C62A67" w:rsidRDefault="00C62A67" w:rsidP="00C62A67">
            <w:pPr>
              <w:jc w:val="center"/>
            </w:pPr>
            <w:r>
              <w:t>2 horas</w:t>
            </w:r>
          </w:p>
          <w:p w14:paraId="0B8FC265" w14:textId="4F808B17" w:rsidR="000F2C4F" w:rsidRDefault="00C62A67" w:rsidP="00C62A67">
            <w:pPr>
              <w:jc w:val="center"/>
            </w:pPr>
            <w:r>
              <w:t>clase.</w:t>
            </w:r>
          </w:p>
        </w:tc>
        <w:tc>
          <w:tcPr>
            <w:tcW w:w="6120" w:type="dxa"/>
          </w:tcPr>
          <w:p w14:paraId="0D2D03E1" w14:textId="6B380830" w:rsidR="007D1755" w:rsidRPr="007D1755" w:rsidRDefault="007D1755" w:rsidP="007D1755">
            <w:pPr>
              <w:spacing w:before="100" w:beforeAutospacing="1" w:after="100" w:afterAutospacing="1"/>
              <w:ind w:right="-576"/>
              <w:rPr>
                <w:rFonts w:ascii="Times New Roman" w:eastAsia="Times New Roman" w:hAnsi="Times New Roman" w:cs="Times New Roman"/>
                <w:b/>
                <w:bCs/>
                <w:sz w:val="16"/>
                <w:szCs w:val="16"/>
                <w:lang w:val="es-ES"/>
              </w:rPr>
            </w:pPr>
            <w:r w:rsidRPr="007D1755">
              <w:rPr>
                <w:rFonts w:ascii="Times New Roman" w:eastAsia="Times New Roman" w:hAnsi="Times New Roman" w:cs="Times New Roman"/>
                <w:sz w:val="16"/>
                <w:szCs w:val="16"/>
                <w:lang w:val="es-ES"/>
              </w:rPr>
              <w:t xml:space="preserve">Leer del libro de texto </w:t>
            </w:r>
            <w:r w:rsidRPr="007D1755">
              <w:rPr>
                <w:rFonts w:ascii="Times New Roman" w:eastAsia="Times New Roman" w:hAnsi="Times New Roman" w:cs="Times New Roman"/>
                <w:b/>
                <w:bCs/>
                <w:sz w:val="16"/>
                <w:szCs w:val="16"/>
                <w:lang w:val="es-ES"/>
              </w:rPr>
              <w:t>pág. 201 - 215. Tema: Temperatura</w:t>
            </w:r>
            <w:r>
              <w:rPr>
                <w:rFonts w:ascii="Times New Roman" w:eastAsia="Times New Roman" w:hAnsi="Times New Roman" w:cs="Times New Roman"/>
                <w:b/>
                <w:bCs/>
                <w:sz w:val="16"/>
                <w:szCs w:val="16"/>
                <w:lang w:val="es-ES"/>
              </w:rPr>
              <w:t xml:space="preserve">. </w:t>
            </w:r>
            <w:r w:rsidRPr="007D1755">
              <w:rPr>
                <w:rFonts w:ascii="Times New Roman" w:eastAsia="Times New Roman" w:hAnsi="Times New Roman" w:cs="Times New Roman"/>
                <w:sz w:val="16"/>
                <w:szCs w:val="16"/>
                <w:lang w:val="es-ES"/>
              </w:rPr>
              <w:t>Contestar en la libreta el siguiente cuestionario, anotando la pregunta y enseguida la respuesta.</w:t>
            </w:r>
          </w:p>
          <w:p w14:paraId="12FA922D" w14:textId="77777777" w:rsidR="007D1755" w:rsidRPr="007D1755" w:rsidRDefault="007D1755" w:rsidP="007D1755">
            <w:pPr>
              <w:numPr>
                <w:ilvl w:val="0"/>
                <w:numId w:val="3"/>
              </w:numPr>
              <w:spacing w:before="100" w:beforeAutospacing="1" w:after="100" w:afterAutospacing="1"/>
              <w:ind w:left="0" w:right="-576"/>
              <w:rPr>
                <w:rFonts w:ascii="Times New Roman" w:eastAsia="Times New Roman" w:hAnsi="Times New Roman" w:cs="Times New Roman"/>
                <w:sz w:val="16"/>
                <w:szCs w:val="16"/>
                <w:lang w:val="en-US"/>
              </w:rPr>
            </w:pPr>
            <w:proofErr w:type="spellStart"/>
            <w:r w:rsidRPr="007D1755">
              <w:rPr>
                <w:rFonts w:ascii="Times New Roman" w:eastAsia="Times New Roman" w:hAnsi="Times New Roman" w:cs="Times New Roman"/>
                <w:sz w:val="16"/>
                <w:szCs w:val="16"/>
                <w:lang w:val="en-US"/>
              </w:rPr>
              <w:t>Definición</w:t>
            </w:r>
            <w:proofErr w:type="spellEnd"/>
            <w:r w:rsidRPr="007D1755">
              <w:rPr>
                <w:rFonts w:ascii="Times New Roman" w:eastAsia="Times New Roman" w:hAnsi="Times New Roman" w:cs="Times New Roman"/>
                <w:sz w:val="16"/>
                <w:szCs w:val="16"/>
                <w:lang w:val="en-US"/>
              </w:rPr>
              <w:t xml:space="preserve"> de </w:t>
            </w:r>
            <w:proofErr w:type="spellStart"/>
            <w:r w:rsidRPr="007D1755">
              <w:rPr>
                <w:rFonts w:ascii="Times New Roman" w:eastAsia="Times New Roman" w:hAnsi="Times New Roman" w:cs="Times New Roman"/>
                <w:sz w:val="16"/>
                <w:szCs w:val="16"/>
                <w:lang w:val="en-US"/>
              </w:rPr>
              <w:t>temperatura</w:t>
            </w:r>
            <w:proofErr w:type="spellEnd"/>
            <w:r w:rsidRPr="007D1755">
              <w:rPr>
                <w:rFonts w:ascii="Times New Roman" w:eastAsia="Times New Roman" w:hAnsi="Times New Roman" w:cs="Times New Roman"/>
                <w:sz w:val="16"/>
                <w:szCs w:val="16"/>
                <w:lang w:val="en-US"/>
              </w:rPr>
              <w:t>.</w:t>
            </w:r>
          </w:p>
          <w:p w14:paraId="31C68E1B" w14:textId="77777777" w:rsidR="007D1755" w:rsidRPr="007D1755" w:rsidRDefault="007D1755" w:rsidP="00D30B03">
            <w:pPr>
              <w:numPr>
                <w:ilvl w:val="0"/>
                <w:numId w:val="3"/>
              </w:numPr>
              <w:spacing w:before="100" w:beforeAutospacing="1" w:after="100" w:afterAutospacing="1"/>
              <w:ind w:left="0" w:right="-576"/>
              <w:rPr>
                <w:rFonts w:ascii="Times New Roman" w:eastAsia="Times New Roman" w:hAnsi="Times New Roman" w:cs="Times New Roman"/>
                <w:sz w:val="16"/>
                <w:szCs w:val="16"/>
                <w:lang w:val="en-US"/>
              </w:rPr>
            </w:pPr>
            <w:proofErr w:type="spellStart"/>
            <w:r w:rsidRPr="007D1755">
              <w:rPr>
                <w:rFonts w:ascii="Times New Roman" w:eastAsia="Times New Roman" w:hAnsi="Times New Roman" w:cs="Times New Roman"/>
                <w:sz w:val="16"/>
                <w:szCs w:val="16"/>
                <w:lang w:val="en-US"/>
              </w:rPr>
              <w:t>Definición</w:t>
            </w:r>
            <w:proofErr w:type="spellEnd"/>
            <w:r w:rsidRPr="007D1755">
              <w:rPr>
                <w:rFonts w:ascii="Times New Roman" w:eastAsia="Times New Roman" w:hAnsi="Times New Roman" w:cs="Times New Roman"/>
                <w:sz w:val="16"/>
                <w:szCs w:val="16"/>
                <w:lang w:val="en-US"/>
              </w:rPr>
              <w:t xml:space="preserve"> de </w:t>
            </w:r>
            <w:proofErr w:type="spellStart"/>
            <w:r w:rsidRPr="007D1755">
              <w:rPr>
                <w:rFonts w:ascii="Times New Roman" w:eastAsia="Times New Roman" w:hAnsi="Times New Roman" w:cs="Times New Roman"/>
                <w:sz w:val="16"/>
                <w:szCs w:val="16"/>
                <w:lang w:val="en-US"/>
              </w:rPr>
              <w:t>dilatación</w:t>
            </w:r>
            <w:proofErr w:type="spellEnd"/>
            <w:r w:rsidRPr="007D1755">
              <w:rPr>
                <w:rFonts w:ascii="Times New Roman" w:eastAsia="Times New Roman" w:hAnsi="Times New Roman" w:cs="Times New Roman"/>
                <w:sz w:val="16"/>
                <w:szCs w:val="16"/>
                <w:lang w:val="en-US"/>
              </w:rPr>
              <w:t>.</w:t>
            </w:r>
          </w:p>
          <w:p w14:paraId="29467FC5" w14:textId="77777777" w:rsidR="007D1755" w:rsidRPr="007D1755" w:rsidRDefault="007D1755" w:rsidP="007D1755">
            <w:pPr>
              <w:numPr>
                <w:ilvl w:val="0"/>
                <w:numId w:val="3"/>
              </w:numPr>
              <w:spacing w:before="100" w:beforeAutospacing="1" w:after="100" w:afterAutospacing="1"/>
              <w:ind w:left="0" w:right="-576"/>
              <w:rPr>
                <w:rFonts w:ascii="Times New Roman" w:eastAsia="Times New Roman" w:hAnsi="Times New Roman" w:cs="Times New Roman"/>
                <w:sz w:val="16"/>
                <w:szCs w:val="16"/>
                <w:lang w:val="en-US"/>
              </w:rPr>
            </w:pPr>
            <w:proofErr w:type="spellStart"/>
            <w:r w:rsidRPr="007D1755">
              <w:rPr>
                <w:rFonts w:ascii="Times New Roman" w:eastAsia="Times New Roman" w:hAnsi="Times New Roman" w:cs="Times New Roman"/>
                <w:sz w:val="16"/>
                <w:szCs w:val="16"/>
                <w:lang w:val="en-US"/>
              </w:rPr>
              <w:t>Definición</w:t>
            </w:r>
            <w:proofErr w:type="spellEnd"/>
            <w:r w:rsidRPr="007D1755">
              <w:rPr>
                <w:rFonts w:ascii="Times New Roman" w:eastAsia="Times New Roman" w:hAnsi="Times New Roman" w:cs="Times New Roman"/>
                <w:sz w:val="16"/>
                <w:szCs w:val="16"/>
                <w:lang w:val="en-US"/>
              </w:rPr>
              <w:t xml:space="preserve"> de </w:t>
            </w:r>
            <w:proofErr w:type="spellStart"/>
            <w:r w:rsidRPr="007D1755">
              <w:rPr>
                <w:rFonts w:ascii="Times New Roman" w:eastAsia="Times New Roman" w:hAnsi="Times New Roman" w:cs="Times New Roman"/>
                <w:sz w:val="16"/>
                <w:szCs w:val="16"/>
                <w:lang w:val="en-US"/>
              </w:rPr>
              <w:t>materia</w:t>
            </w:r>
            <w:proofErr w:type="spellEnd"/>
            <w:r w:rsidRPr="007D1755">
              <w:rPr>
                <w:rFonts w:ascii="Times New Roman" w:eastAsia="Times New Roman" w:hAnsi="Times New Roman" w:cs="Times New Roman"/>
                <w:sz w:val="16"/>
                <w:szCs w:val="16"/>
                <w:lang w:val="en-US"/>
              </w:rPr>
              <w:t>.</w:t>
            </w:r>
          </w:p>
          <w:p w14:paraId="10A079DE" w14:textId="77777777" w:rsidR="007D1755" w:rsidRPr="007D1755" w:rsidRDefault="007D1755" w:rsidP="007D1755">
            <w:pPr>
              <w:numPr>
                <w:ilvl w:val="0"/>
                <w:numId w:val="3"/>
              </w:numPr>
              <w:spacing w:before="100" w:beforeAutospacing="1" w:after="100" w:afterAutospacing="1"/>
              <w:ind w:left="0" w:right="-576"/>
              <w:rPr>
                <w:rFonts w:ascii="Times New Roman" w:eastAsia="Times New Roman" w:hAnsi="Times New Roman" w:cs="Times New Roman"/>
                <w:sz w:val="16"/>
                <w:szCs w:val="16"/>
                <w:lang w:val="en-US"/>
              </w:rPr>
            </w:pPr>
            <w:proofErr w:type="spellStart"/>
            <w:r w:rsidRPr="007D1755">
              <w:rPr>
                <w:rFonts w:ascii="Times New Roman" w:eastAsia="Times New Roman" w:hAnsi="Times New Roman" w:cs="Times New Roman"/>
                <w:sz w:val="16"/>
                <w:szCs w:val="16"/>
                <w:lang w:val="en-US"/>
              </w:rPr>
              <w:t>Definición</w:t>
            </w:r>
            <w:proofErr w:type="spellEnd"/>
            <w:r w:rsidRPr="007D1755">
              <w:rPr>
                <w:rFonts w:ascii="Times New Roman" w:eastAsia="Times New Roman" w:hAnsi="Times New Roman" w:cs="Times New Roman"/>
                <w:sz w:val="16"/>
                <w:szCs w:val="16"/>
                <w:lang w:val="en-US"/>
              </w:rPr>
              <w:t xml:space="preserve"> de </w:t>
            </w:r>
            <w:proofErr w:type="spellStart"/>
            <w:r w:rsidRPr="007D1755">
              <w:rPr>
                <w:rFonts w:ascii="Times New Roman" w:eastAsia="Times New Roman" w:hAnsi="Times New Roman" w:cs="Times New Roman"/>
                <w:sz w:val="16"/>
                <w:szCs w:val="16"/>
                <w:lang w:val="en-US"/>
              </w:rPr>
              <w:t>calor</w:t>
            </w:r>
            <w:proofErr w:type="spellEnd"/>
            <w:r w:rsidRPr="007D1755">
              <w:rPr>
                <w:rFonts w:ascii="Times New Roman" w:eastAsia="Times New Roman" w:hAnsi="Times New Roman" w:cs="Times New Roman"/>
                <w:sz w:val="16"/>
                <w:szCs w:val="16"/>
                <w:lang w:val="en-US"/>
              </w:rPr>
              <w:t>.</w:t>
            </w:r>
          </w:p>
          <w:p w14:paraId="776FF031" w14:textId="77777777" w:rsidR="007D1755" w:rsidRPr="007D1755" w:rsidRDefault="007D1755" w:rsidP="007D1755">
            <w:pPr>
              <w:numPr>
                <w:ilvl w:val="0"/>
                <w:numId w:val="3"/>
              </w:numPr>
              <w:spacing w:before="100" w:beforeAutospacing="1" w:after="100" w:afterAutospacing="1"/>
              <w:ind w:left="0" w:right="-576"/>
              <w:rPr>
                <w:rFonts w:ascii="Times New Roman" w:eastAsia="Times New Roman" w:hAnsi="Times New Roman" w:cs="Times New Roman"/>
                <w:sz w:val="16"/>
                <w:szCs w:val="16"/>
                <w:lang w:val="es-ES"/>
              </w:rPr>
            </w:pPr>
            <w:r w:rsidRPr="007D1755">
              <w:rPr>
                <w:rFonts w:ascii="Times New Roman" w:eastAsia="Times New Roman" w:hAnsi="Times New Roman" w:cs="Times New Roman"/>
                <w:sz w:val="16"/>
                <w:szCs w:val="16"/>
                <w:lang w:val="es-ES"/>
              </w:rPr>
              <w:t>¿Cómo se transfiere el calor de un cuerpo a otro?</w:t>
            </w:r>
          </w:p>
          <w:p w14:paraId="1C5E90FF" w14:textId="77777777" w:rsidR="007D1755" w:rsidRPr="007D1755" w:rsidRDefault="007D1755" w:rsidP="007D1755">
            <w:pPr>
              <w:numPr>
                <w:ilvl w:val="0"/>
                <w:numId w:val="3"/>
              </w:numPr>
              <w:spacing w:before="100" w:beforeAutospacing="1" w:after="100" w:afterAutospacing="1"/>
              <w:ind w:left="0" w:right="-576"/>
              <w:rPr>
                <w:rFonts w:ascii="Times New Roman" w:eastAsia="Times New Roman" w:hAnsi="Times New Roman" w:cs="Times New Roman"/>
                <w:sz w:val="16"/>
                <w:szCs w:val="16"/>
                <w:lang w:val="en-US"/>
              </w:rPr>
            </w:pPr>
            <w:r w:rsidRPr="007D1755">
              <w:rPr>
                <w:rFonts w:ascii="Times New Roman" w:eastAsia="Times New Roman" w:hAnsi="Times New Roman" w:cs="Times New Roman"/>
                <w:sz w:val="16"/>
                <w:szCs w:val="16"/>
                <w:lang w:val="en-US"/>
              </w:rPr>
              <w:t>¿</w:t>
            </w:r>
            <w:proofErr w:type="spellStart"/>
            <w:r w:rsidRPr="007D1755">
              <w:rPr>
                <w:rFonts w:ascii="Times New Roman" w:eastAsia="Times New Roman" w:hAnsi="Times New Roman" w:cs="Times New Roman"/>
                <w:sz w:val="16"/>
                <w:szCs w:val="16"/>
                <w:lang w:val="en-US"/>
              </w:rPr>
              <w:t>Qué</w:t>
            </w:r>
            <w:proofErr w:type="spellEnd"/>
            <w:r w:rsidRPr="007D1755">
              <w:rPr>
                <w:rFonts w:ascii="Times New Roman" w:eastAsia="Times New Roman" w:hAnsi="Times New Roman" w:cs="Times New Roman"/>
                <w:sz w:val="16"/>
                <w:szCs w:val="16"/>
                <w:lang w:val="en-US"/>
              </w:rPr>
              <w:t xml:space="preserve"> es </w:t>
            </w:r>
            <w:proofErr w:type="spellStart"/>
            <w:r w:rsidRPr="007D1755">
              <w:rPr>
                <w:rFonts w:ascii="Times New Roman" w:eastAsia="Times New Roman" w:hAnsi="Times New Roman" w:cs="Times New Roman"/>
                <w:sz w:val="16"/>
                <w:szCs w:val="16"/>
                <w:lang w:val="en-US"/>
              </w:rPr>
              <w:t>equilibrio</w:t>
            </w:r>
            <w:proofErr w:type="spellEnd"/>
            <w:r w:rsidRPr="007D1755">
              <w:rPr>
                <w:rFonts w:ascii="Times New Roman" w:eastAsia="Times New Roman" w:hAnsi="Times New Roman" w:cs="Times New Roman"/>
                <w:sz w:val="16"/>
                <w:szCs w:val="16"/>
                <w:lang w:val="en-US"/>
              </w:rPr>
              <w:t xml:space="preserve"> </w:t>
            </w:r>
            <w:proofErr w:type="spellStart"/>
            <w:r w:rsidRPr="007D1755">
              <w:rPr>
                <w:rFonts w:ascii="Times New Roman" w:eastAsia="Times New Roman" w:hAnsi="Times New Roman" w:cs="Times New Roman"/>
                <w:sz w:val="16"/>
                <w:szCs w:val="16"/>
                <w:lang w:val="en-US"/>
              </w:rPr>
              <w:t>térmico</w:t>
            </w:r>
            <w:proofErr w:type="spellEnd"/>
            <w:r w:rsidRPr="007D1755">
              <w:rPr>
                <w:rFonts w:ascii="Times New Roman" w:eastAsia="Times New Roman" w:hAnsi="Times New Roman" w:cs="Times New Roman"/>
                <w:sz w:val="16"/>
                <w:szCs w:val="16"/>
                <w:lang w:val="en-US"/>
              </w:rPr>
              <w:t>?</w:t>
            </w:r>
          </w:p>
          <w:p w14:paraId="72ED5097" w14:textId="77777777" w:rsidR="007D1755" w:rsidRPr="007D1755" w:rsidRDefault="007D1755" w:rsidP="007D1755">
            <w:pPr>
              <w:numPr>
                <w:ilvl w:val="0"/>
                <w:numId w:val="3"/>
              </w:numPr>
              <w:spacing w:before="100" w:beforeAutospacing="1" w:after="100" w:afterAutospacing="1"/>
              <w:ind w:left="0" w:right="-576"/>
              <w:rPr>
                <w:rFonts w:ascii="Times New Roman" w:eastAsia="Times New Roman" w:hAnsi="Times New Roman" w:cs="Times New Roman"/>
                <w:sz w:val="16"/>
                <w:szCs w:val="16"/>
                <w:lang w:val="es-ES"/>
              </w:rPr>
            </w:pPr>
            <w:r w:rsidRPr="007D1755">
              <w:rPr>
                <w:rFonts w:ascii="Times New Roman" w:eastAsia="Times New Roman" w:hAnsi="Times New Roman" w:cs="Times New Roman"/>
                <w:sz w:val="16"/>
                <w:szCs w:val="16"/>
                <w:lang w:val="es-ES"/>
              </w:rPr>
              <w:t xml:space="preserve">Realiza un dibujo donde representes las partículas de </w:t>
            </w:r>
            <w:proofErr w:type="spellStart"/>
            <w:r w:rsidRPr="007D1755">
              <w:rPr>
                <w:rFonts w:ascii="Times New Roman" w:eastAsia="Times New Roman" w:hAnsi="Times New Roman" w:cs="Times New Roman"/>
                <w:sz w:val="16"/>
                <w:szCs w:val="16"/>
                <w:lang w:val="es-ES"/>
              </w:rPr>
              <w:t>de</w:t>
            </w:r>
            <w:proofErr w:type="spellEnd"/>
            <w:r w:rsidRPr="007D1755">
              <w:rPr>
                <w:rFonts w:ascii="Times New Roman" w:eastAsia="Times New Roman" w:hAnsi="Times New Roman" w:cs="Times New Roman"/>
                <w:sz w:val="16"/>
                <w:szCs w:val="16"/>
                <w:lang w:val="es-ES"/>
              </w:rPr>
              <w:t xml:space="preserve"> un gas cuando aumentamos la temperatura.</w:t>
            </w:r>
          </w:p>
          <w:p w14:paraId="41738C1C" w14:textId="77777777" w:rsidR="007D1755" w:rsidRDefault="007D1755" w:rsidP="007D1755">
            <w:pPr>
              <w:numPr>
                <w:ilvl w:val="0"/>
                <w:numId w:val="3"/>
              </w:numPr>
              <w:spacing w:before="100" w:beforeAutospacing="1" w:after="100" w:afterAutospacing="1"/>
              <w:ind w:left="0" w:right="-576"/>
              <w:rPr>
                <w:rFonts w:ascii="Times New Roman" w:eastAsia="Times New Roman" w:hAnsi="Times New Roman" w:cs="Times New Roman"/>
                <w:sz w:val="16"/>
                <w:szCs w:val="16"/>
                <w:lang w:val="es-ES"/>
              </w:rPr>
            </w:pPr>
            <w:r w:rsidRPr="007D1755">
              <w:rPr>
                <w:rFonts w:ascii="Times New Roman" w:eastAsia="Times New Roman" w:hAnsi="Times New Roman" w:cs="Times New Roman"/>
                <w:sz w:val="16"/>
                <w:szCs w:val="16"/>
                <w:lang w:val="es-ES"/>
              </w:rPr>
              <w:t>Realiza un dibujo que represente el equilibrio térmico de dos objetos a diferente temperatura</w:t>
            </w:r>
            <w:r>
              <w:rPr>
                <w:rFonts w:ascii="Times New Roman" w:eastAsia="Times New Roman" w:hAnsi="Times New Roman" w:cs="Times New Roman"/>
                <w:sz w:val="16"/>
                <w:szCs w:val="16"/>
                <w:lang w:val="es-ES"/>
              </w:rPr>
              <w:t>.</w:t>
            </w:r>
          </w:p>
          <w:p w14:paraId="42A2BEA0" w14:textId="77777777" w:rsidR="007D1755" w:rsidRDefault="007D1755" w:rsidP="007D1755">
            <w:pPr>
              <w:numPr>
                <w:ilvl w:val="0"/>
                <w:numId w:val="3"/>
              </w:numPr>
              <w:spacing w:before="100" w:beforeAutospacing="1" w:after="100" w:afterAutospacing="1"/>
              <w:ind w:left="0" w:right="-576"/>
              <w:rPr>
                <w:rFonts w:ascii="Times New Roman" w:eastAsia="Times New Roman" w:hAnsi="Times New Roman" w:cs="Times New Roman"/>
                <w:sz w:val="16"/>
                <w:szCs w:val="16"/>
                <w:lang w:val="es-ES"/>
              </w:rPr>
            </w:pPr>
            <w:r w:rsidRPr="007D1755">
              <w:rPr>
                <w:rFonts w:ascii="Times New Roman" w:eastAsia="Times New Roman" w:hAnsi="Times New Roman" w:cs="Times New Roman"/>
                <w:sz w:val="16"/>
                <w:szCs w:val="16"/>
                <w:lang w:val="es-ES"/>
              </w:rPr>
              <w:t>Nota: les recuerdo que el tema de calor ya lo vimos en clase pueden consultar sus apuntes.</w:t>
            </w:r>
          </w:p>
          <w:p w14:paraId="118BA1DB" w14:textId="6DADE122" w:rsidR="007D1755" w:rsidRPr="007D1755" w:rsidRDefault="007D1755" w:rsidP="007D1755">
            <w:pPr>
              <w:numPr>
                <w:ilvl w:val="0"/>
                <w:numId w:val="3"/>
              </w:numPr>
              <w:spacing w:before="100" w:beforeAutospacing="1" w:after="100" w:afterAutospacing="1"/>
              <w:ind w:left="0" w:right="-576"/>
              <w:rPr>
                <w:rFonts w:ascii="Times New Roman" w:eastAsia="Times New Roman" w:hAnsi="Times New Roman" w:cs="Times New Roman"/>
                <w:sz w:val="16"/>
                <w:szCs w:val="16"/>
                <w:lang w:val="es-ES"/>
              </w:rPr>
            </w:pPr>
            <w:r w:rsidRPr="007D1755">
              <w:rPr>
                <w:rFonts w:ascii="Times New Roman" w:eastAsia="Times New Roman" w:hAnsi="Times New Roman" w:cs="Times New Roman"/>
                <w:sz w:val="16"/>
                <w:szCs w:val="16"/>
                <w:lang w:val="es-ES"/>
              </w:rPr>
              <w:t>No olvidar poner en la libreta título del tema y fecha para llevar un orden y poderlos calificar.</w:t>
            </w:r>
          </w:p>
          <w:p w14:paraId="25214ED2" w14:textId="6C5CC36E" w:rsidR="0085065D" w:rsidRPr="007D1755" w:rsidRDefault="0085065D" w:rsidP="007D1755">
            <w:pPr>
              <w:spacing w:after="100" w:afterAutospacing="1"/>
              <w:ind w:right="-576"/>
              <w:jc w:val="center"/>
              <w:rPr>
                <w:sz w:val="16"/>
                <w:szCs w:val="16"/>
              </w:rPr>
            </w:pPr>
          </w:p>
          <w:p w14:paraId="0358EA51" w14:textId="3DC24587" w:rsidR="000F2C4F" w:rsidRPr="007D1755" w:rsidRDefault="000F2C4F" w:rsidP="007D1755">
            <w:pPr>
              <w:spacing w:after="100" w:afterAutospacing="1"/>
              <w:ind w:right="-576"/>
              <w:jc w:val="center"/>
              <w:rPr>
                <w:sz w:val="16"/>
                <w:szCs w:val="16"/>
              </w:rPr>
            </w:pPr>
          </w:p>
        </w:tc>
        <w:tc>
          <w:tcPr>
            <w:tcW w:w="3510" w:type="dxa"/>
          </w:tcPr>
          <w:p w14:paraId="0521CC51" w14:textId="77CAC236" w:rsidR="000F2C4F" w:rsidRDefault="000F2C4F" w:rsidP="005622EC">
            <w:pPr>
              <w:jc w:val="center"/>
            </w:pPr>
            <w:r>
              <w:t>Enviar</w:t>
            </w:r>
            <w:r w:rsidR="0085065D">
              <w:t xml:space="preserve"> </w:t>
            </w:r>
            <w:r w:rsidR="005D752A">
              <w:t>hasta el 21</w:t>
            </w:r>
            <w:r w:rsidR="0085065D">
              <w:t xml:space="preserve"> de </w:t>
            </w:r>
            <w:r w:rsidR="005D752A">
              <w:t>marzo, una</w:t>
            </w:r>
            <w:r>
              <w:t xml:space="preserve"> foto de </w:t>
            </w:r>
            <w:r w:rsidR="004B6B50">
              <w:t xml:space="preserve">la libreta </w:t>
            </w:r>
            <w:r>
              <w:t xml:space="preserve">al correo </w:t>
            </w:r>
            <w:hyperlink r:id="rId5" w:history="1">
              <w:r w:rsidR="005D752A" w:rsidRPr="008261A4">
                <w:rPr>
                  <w:rStyle w:val="Hipervnculo"/>
                </w:rPr>
                <w:t>lililapaz04@gmail.com</w:t>
              </w:r>
            </w:hyperlink>
          </w:p>
          <w:p w14:paraId="7CA7FD50" w14:textId="4E0D7A54" w:rsidR="000F2C4F" w:rsidRDefault="000F2C4F" w:rsidP="005622EC">
            <w:pPr>
              <w:jc w:val="center"/>
            </w:pPr>
            <w:r>
              <w:t>Correo que llegue después de las 1</w:t>
            </w:r>
            <w:r w:rsidR="005D752A">
              <w:t xml:space="preserve">4 </w:t>
            </w:r>
            <w:proofErr w:type="spellStart"/>
            <w:r>
              <w:t>hrs</w:t>
            </w:r>
            <w:proofErr w:type="spellEnd"/>
            <w:r>
              <w:t xml:space="preserve">. </w:t>
            </w:r>
            <w:r w:rsidRPr="000F2C4F">
              <w:rPr>
                <w:b/>
                <w:u w:val="single"/>
              </w:rPr>
              <w:t>NO</w:t>
            </w:r>
            <w:r>
              <w:t xml:space="preserve"> será calificado.</w:t>
            </w:r>
          </w:p>
          <w:p w14:paraId="53ADE79D" w14:textId="77777777" w:rsidR="004B6B50" w:rsidRDefault="004B6B50" w:rsidP="005622EC">
            <w:pPr>
              <w:jc w:val="center"/>
            </w:pPr>
            <w:r>
              <w:t>Todo trabajo debe llevar fecha.</w:t>
            </w:r>
          </w:p>
        </w:tc>
        <w:tc>
          <w:tcPr>
            <w:tcW w:w="1440" w:type="dxa"/>
          </w:tcPr>
          <w:p w14:paraId="519B4E1F" w14:textId="77777777" w:rsidR="000F2C4F" w:rsidRDefault="000F2C4F" w:rsidP="005622EC">
            <w:pPr>
              <w:jc w:val="center"/>
            </w:pPr>
          </w:p>
          <w:p w14:paraId="4E10DE2B" w14:textId="77777777" w:rsidR="000F2C4F" w:rsidRDefault="004B6B50" w:rsidP="000F2C4F">
            <w:pPr>
              <w:jc w:val="center"/>
            </w:pPr>
            <w:r>
              <w:t>SI</w:t>
            </w:r>
          </w:p>
        </w:tc>
        <w:tc>
          <w:tcPr>
            <w:tcW w:w="2201" w:type="dxa"/>
          </w:tcPr>
          <w:p w14:paraId="7827E877" w14:textId="77777777" w:rsidR="000F2C4F" w:rsidRPr="005D4698" w:rsidRDefault="000F2C4F" w:rsidP="005622EC">
            <w:pPr>
              <w:jc w:val="center"/>
              <w:rPr>
                <w:sz w:val="16"/>
                <w:szCs w:val="16"/>
              </w:rPr>
            </w:pPr>
          </w:p>
          <w:p w14:paraId="00611B20" w14:textId="05EE37BD" w:rsidR="0085065D" w:rsidRPr="005D4698" w:rsidRDefault="00731E40" w:rsidP="005622EC">
            <w:pPr>
              <w:jc w:val="center"/>
              <w:rPr>
                <w:sz w:val="16"/>
                <w:szCs w:val="16"/>
              </w:rPr>
            </w:pPr>
            <w:r w:rsidRPr="005D4698">
              <w:rPr>
                <w:sz w:val="16"/>
                <w:szCs w:val="16"/>
              </w:rPr>
              <w:t>Si no tienes tu libreta podrás trabajar en una reciclada o en hojas sueltas indicando nombre, fecha y grado.</w:t>
            </w:r>
          </w:p>
          <w:p w14:paraId="1EDCF3A7" w14:textId="5029E5DE" w:rsidR="00731E40" w:rsidRPr="005D4698" w:rsidRDefault="00731E40" w:rsidP="005622EC">
            <w:pPr>
              <w:jc w:val="center"/>
              <w:rPr>
                <w:sz w:val="16"/>
                <w:szCs w:val="16"/>
              </w:rPr>
            </w:pPr>
            <w:r w:rsidRPr="005D4698">
              <w:rPr>
                <w:sz w:val="16"/>
                <w:szCs w:val="16"/>
              </w:rPr>
              <w:t xml:space="preserve">Si no tienes el libro de texto lo que te permita realizar en </w:t>
            </w:r>
            <w:r w:rsidR="00E040AA" w:rsidRPr="005D4698">
              <w:rPr>
                <w:sz w:val="16"/>
                <w:szCs w:val="16"/>
              </w:rPr>
              <w:t>páginas</w:t>
            </w:r>
            <w:r w:rsidRPr="005D4698">
              <w:rPr>
                <w:sz w:val="16"/>
                <w:szCs w:val="16"/>
              </w:rPr>
              <w:t xml:space="preserve"> de internet confiables.</w:t>
            </w:r>
          </w:p>
          <w:p w14:paraId="641B4A50" w14:textId="267F6562" w:rsidR="00731E40" w:rsidRPr="005D4698" w:rsidRDefault="00731E40" w:rsidP="005622EC">
            <w:pPr>
              <w:jc w:val="center"/>
              <w:rPr>
                <w:sz w:val="16"/>
                <w:szCs w:val="16"/>
              </w:rPr>
            </w:pPr>
          </w:p>
        </w:tc>
      </w:tr>
      <w:bookmarkEnd w:id="0"/>
      <w:tr w:rsidR="000F2C4F" w14:paraId="1148F9E7" w14:textId="77777777" w:rsidTr="00560B66">
        <w:trPr>
          <w:trHeight w:val="4580"/>
        </w:trPr>
        <w:tc>
          <w:tcPr>
            <w:tcW w:w="1345" w:type="dxa"/>
          </w:tcPr>
          <w:p w14:paraId="1A8C2AA0" w14:textId="23287C4F" w:rsidR="000F2C4F" w:rsidRDefault="003C2723" w:rsidP="005622EC">
            <w:pPr>
              <w:jc w:val="center"/>
            </w:pPr>
            <w:r>
              <w:lastRenderedPageBreak/>
              <w:t>Jueves 19</w:t>
            </w:r>
            <w:r w:rsidR="0085065D">
              <w:t xml:space="preserve"> de marzo</w:t>
            </w:r>
          </w:p>
          <w:p w14:paraId="1164D517" w14:textId="77777777" w:rsidR="00C62A67" w:rsidRDefault="00C62A67" w:rsidP="00C62A67">
            <w:pPr>
              <w:jc w:val="center"/>
            </w:pPr>
            <w:r>
              <w:t>2 horas</w:t>
            </w:r>
          </w:p>
          <w:p w14:paraId="0E4BECC2" w14:textId="644F7DC3" w:rsidR="0085065D" w:rsidRDefault="00C62A67" w:rsidP="00C62A67">
            <w:pPr>
              <w:jc w:val="center"/>
            </w:pPr>
            <w:r>
              <w:t>clase.</w:t>
            </w:r>
          </w:p>
        </w:tc>
        <w:tc>
          <w:tcPr>
            <w:tcW w:w="6120" w:type="dxa"/>
          </w:tcPr>
          <w:p w14:paraId="085BF1B9" w14:textId="77777777" w:rsidR="001B70C5" w:rsidRPr="001B70C5" w:rsidRDefault="001B70C5" w:rsidP="001B70C5">
            <w:pPr>
              <w:pStyle w:val="NormalWeb"/>
              <w:rPr>
                <w:lang w:val="es-ES"/>
              </w:rPr>
            </w:pPr>
            <w:r w:rsidRPr="001B70C5">
              <w:rPr>
                <w:lang w:val="es-ES"/>
              </w:rPr>
              <w:t>Tema: Mapa conceptual los modelos.</w:t>
            </w:r>
          </w:p>
          <w:p w14:paraId="4A550B5E" w14:textId="41E28E4B" w:rsidR="001B70C5" w:rsidRDefault="001B70C5" w:rsidP="001B70C5">
            <w:pPr>
              <w:pStyle w:val="NormalWeb"/>
              <w:rPr>
                <w:lang w:val="es-ES"/>
              </w:rPr>
            </w:pPr>
            <w:r w:rsidRPr="001B70C5">
              <w:rPr>
                <w:lang w:val="es-ES"/>
              </w:rPr>
              <w:t>Realizar un mapa conceptual en la libreta con toda la información proporcionada, en orden según corresponda.</w:t>
            </w:r>
          </w:p>
          <w:tbl>
            <w:tblPr>
              <w:tblStyle w:val="Tablaconcuadrcula"/>
              <w:tblW w:w="0" w:type="auto"/>
              <w:tblLayout w:type="fixed"/>
              <w:tblLook w:val="04A0" w:firstRow="1" w:lastRow="0" w:firstColumn="1" w:lastColumn="0" w:noHBand="0" w:noVBand="1"/>
            </w:tblPr>
            <w:tblGrid>
              <w:gridCol w:w="1704"/>
              <w:gridCol w:w="1081"/>
              <w:gridCol w:w="1620"/>
              <w:gridCol w:w="1260"/>
            </w:tblGrid>
            <w:tr w:rsidR="00E86C7F" w:rsidRPr="00CF779A" w14:paraId="04BC8A4B" w14:textId="77777777" w:rsidTr="000E246F">
              <w:trPr>
                <w:trHeight w:val="683"/>
              </w:trPr>
              <w:tc>
                <w:tcPr>
                  <w:tcW w:w="1704" w:type="dxa"/>
                </w:tcPr>
                <w:p w14:paraId="7515C507" w14:textId="77777777" w:rsidR="00E86C7F" w:rsidRPr="00CF779A" w:rsidRDefault="00E86C7F" w:rsidP="00E86C7F">
                  <w:pPr>
                    <w:rPr>
                      <w:sz w:val="12"/>
                      <w:szCs w:val="12"/>
                    </w:rPr>
                  </w:pPr>
                  <w:r w:rsidRPr="00CF779A">
                    <w:rPr>
                      <w:sz w:val="12"/>
                      <w:szCs w:val="12"/>
                    </w:rPr>
                    <w:t>Estados de agregación de la materia.</w:t>
                  </w:r>
                </w:p>
              </w:tc>
              <w:tc>
                <w:tcPr>
                  <w:tcW w:w="1081" w:type="dxa"/>
                </w:tcPr>
                <w:p w14:paraId="5F349D12" w14:textId="77777777" w:rsidR="00E86C7F" w:rsidRPr="00CF779A" w:rsidRDefault="00E86C7F" w:rsidP="00E86C7F">
                  <w:pPr>
                    <w:rPr>
                      <w:sz w:val="12"/>
                      <w:szCs w:val="12"/>
                    </w:rPr>
                  </w:pPr>
                  <w:r w:rsidRPr="00CF779A">
                    <w:rPr>
                      <w:sz w:val="12"/>
                      <w:szCs w:val="12"/>
                    </w:rPr>
                    <w:t>Dibujo que represente el estado plasma de sus partículas.</w:t>
                  </w:r>
                </w:p>
              </w:tc>
              <w:tc>
                <w:tcPr>
                  <w:tcW w:w="1620" w:type="dxa"/>
                </w:tcPr>
                <w:p w14:paraId="007A9B60" w14:textId="77777777" w:rsidR="00E86C7F" w:rsidRPr="00CF779A" w:rsidRDefault="00E86C7F" w:rsidP="00E86C7F">
                  <w:pPr>
                    <w:rPr>
                      <w:sz w:val="12"/>
                      <w:szCs w:val="12"/>
                    </w:rPr>
                  </w:pPr>
                  <w:r w:rsidRPr="00CF779A">
                    <w:rPr>
                      <w:sz w:val="12"/>
                      <w:szCs w:val="12"/>
                    </w:rPr>
                    <w:t>Sus partículas están muy juntas y ordenadas son muy difícil de romper.</w:t>
                  </w:r>
                </w:p>
              </w:tc>
              <w:tc>
                <w:tcPr>
                  <w:tcW w:w="1260" w:type="dxa"/>
                </w:tcPr>
                <w:p w14:paraId="7AA77190" w14:textId="77777777" w:rsidR="00E86C7F" w:rsidRPr="00CF779A" w:rsidRDefault="00E86C7F" w:rsidP="00E86C7F">
                  <w:pPr>
                    <w:rPr>
                      <w:sz w:val="12"/>
                      <w:szCs w:val="12"/>
                    </w:rPr>
                  </w:pPr>
                  <w:r w:rsidRPr="00CF779A">
                    <w:rPr>
                      <w:sz w:val="12"/>
                      <w:szCs w:val="12"/>
                    </w:rPr>
                    <w:t>Gas</w:t>
                  </w:r>
                </w:p>
              </w:tc>
            </w:tr>
            <w:tr w:rsidR="00E86C7F" w:rsidRPr="00CF779A" w14:paraId="69DFCD67" w14:textId="77777777" w:rsidTr="000E246F">
              <w:trPr>
                <w:trHeight w:val="368"/>
              </w:trPr>
              <w:tc>
                <w:tcPr>
                  <w:tcW w:w="1704" w:type="dxa"/>
                </w:tcPr>
                <w:p w14:paraId="50120A54" w14:textId="77777777" w:rsidR="00E86C7F" w:rsidRPr="00CF779A" w:rsidRDefault="00E86C7F" w:rsidP="00E86C7F">
                  <w:pPr>
                    <w:rPr>
                      <w:sz w:val="12"/>
                      <w:szCs w:val="12"/>
                    </w:rPr>
                  </w:pPr>
                  <w:r w:rsidRPr="00CF779A">
                    <w:rPr>
                      <w:sz w:val="12"/>
                      <w:szCs w:val="12"/>
                    </w:rPr>
                    <w:t>Sus partículas están desordenadas y fluyen con facilidad, toman la forma del recipiente que los contiene.</w:t>
                  </w:r>
                </w:p>
              </w:tc>
              <w:tc>
                <w:tcPr>
                  <w:tcW w:w="1081" w:type="dxa"/>
                </w:tcPr>
                <w:p w14:paraId="5F23235D" w14:textId="77777777" w:rsidR="00E86C7F" w:rsidRPr="00CF779A" w:rsidRDefault="00E86C7F" w:rsidP="00E86C7F">
                  <w:pPr>
                    <w:rPr>
                      <w:sz w:val="12"/>
                      <w:szCs w:val="12"/>
                    </w:rPr>
                  </w:pPr>
                  <w:r w:rsidRPr="00CF779A">
                    <w:rPr>
                      <w:sz w:val="12"/>
                      <w:szCs w:val="12"/>
                    </w:rPr>
                    <w:t>Modelo</w:t>
                  </w:r>
                </w:p>
              </w:tc>
              <w:tc>
                <w:tcPr>
                  <w:tcW w:w="1620" w:type="dxa"/>
                </w:tcPr>
                <w:p w14:paraId="6210815F" w14:textId="77777777" w:rsidR="00E86C7F" w:rsidRPr="00CF779A" w:rsidRDefault="00E86C7F" w:rsidP="00E86C7F">
                  <w:pPr>
                    <w:rPr>
                      <w:sz w:val="12"/>
                      <w:szCs w:val="12"/>
                    </w:rPr>
                  </w:pPr>
                  <w:r w:rsidRPr="00CF779A">
                    <w:rPr>
                      <w:sz w:val="12"/>
                      <w:szCs w:val="12"/>
                    </w:rPr>
                    <w:t>Sus partículas están en constante movimiento y chocan entre ellas se les conoce como fluidos.</w:t>
                  </w:r>
                </w:p>
              </w:tc>
              <w:tc>
                <w:tcPr>
                  <w:tcW w:w="1260" w:type="dxa"/>
                </w:tcPr>
                <w:p w14:paraId="2E400A81" w14:textId="77777777" w:rsidR="00E86C7F" w:rsidRPr="00CF779A" w:rsidRDefault="00E86C7F" w:rsidP="00E86C7F">
                  <w:pPr>
                    <w:rPr>
                      <w:sz w:val="12"/>
                      <w:szCs w:val="12"/>
                    </w:rPr>
                  </w:pPr>
                  <w:r w:rsidRPr="00CF779A">
                    <w:rPr>
                      <w:sz w:val="12"/>
                      <w:szCs w:val="12"/>
                    </w:rPr>
                    <w:t>Se representa por medio de punto o bola que parte de la materia.</w:t>
                  </w:r>
                </w:p>
              </w:tc>
            </w:tr>
            <w:tr w:rsidR="00E86C7F" w:rsidRPr="00CF779A" w14:paraId="5B98DBC3" w14:textId="77777777" w:rsidTr="000E246F">
              <w:trPr>
                <w:trHeight w:val="890"/>
              </w:trPr>
              <w:tc>
                <w:tcPr>
                  <w:tcW w:w="1704" w:type="dxa"/>
                </w:tcPr>
                <w:p w14:paraId="49D7E0C1" w14:textId="77777777" w:rsidR="00E86C7F" w:rsidRPr="00CF779A" w:rsidRDefault="00E86C7F" w:rsidP="00E86C7F">
                  <w:pPr>
                    <w:rPr>
                      <w:sz w:val="12"/>
                      <w:szCs w:val="12"/>
                    </w:rPr>
                  </w:pPr>
                  <w:r w:rsidRPr="00CF779A">
                    <w:rPr>
                      <w:sz w:val="12"/>
                      <w:szCs w:val="12"/>
                    </w:rPr>
                    <w:t>Se utiliza para describir, explicar y predecir un fenómeno.</w:t>
                  </w:r>
                </w:p>
              </w:tc>
              <w:tc>
                <w:tcPr>
                  <w:tcW w:w="1081" w:type="dxa"/>
                </w:tcPr>
                <w:p w14:paraId="79D61B02" w14:textId="77777777" w:rsidR="00E86C7F" w:rsidRPr="00CF779A" w:rsidRDefault="00E86C7F" w:rsidP="00E86C7F">
                  <w:pPr>
                    <w:rPr>
                      <w:sz w:val="12"/>
                      <w:szCs w:val="12"/>
                    </w:rPr>
                  </w:pPr>
                  <w:r w:rsidRPr="00CF779A">
                    <w:rPr>
                      <w:sz w:val="12"/>
                      <w:szCs w:val="12"/>
                    </w:rPr>
                    <w:t>Dibujo que represente el estado sólido de sus partículas.</w:t>
                  </w:r>
                </w:p>
              </w:tc>
              <w:tc>
                <w:tcPr>
                  <w:tcW w:w="1620" w:type="dxa"/>
                </w:tcPr>
                <w:p w14:paraId="25D72632" w14:textId="77777777" w:rsidR="00E86C7F" w:rsidRPr="00CF779A" w:rsidRDefault="00E86C7F" w:rsidP="00E86C7F">
                  <w:pPr>
                    <w:rPr>
                      <w:sz w:val="12"/>
                      <w:szCs w:val="12"/>
                    </w:rPr>
                  </w:pPr>
                  <w:r w:rsidRPr="00CF779A">
                    <w:rPr>
                      <w:sz w:val="12"/>
                      <w:szCs w:val="12"/>
                    </w:rPr>
                    <w:t>Es el estado de agregación más abundante en el Universo, es un gas al cual se le da energía.</w:t>
                  </w:r>
                </w:p>
              </w:tc>
              <w:tc>
                <w:tcPr>
                  <w:tcW w:w="1260" w:type="dxa"/>
                </w:tcPr>
                <w:p w14:paraId="49E1196A" w14:textId="77777777" w:rsidR="00E86C7F" w:rsidRPr="00CF779A" w:rsidRDefault="00E86C7F" w:rsidP="00E86C7F">
                  <w:pPr>
                    <w:rPr>
                      <w:sz w:val="12"/>
                      <w:szCs w:val="12"/>
                    </w:rPr>
                  </w:pPr>
                  <w:r w:rsidRPr="00CF779A">
                    <w:rPr>
                      <w:sz w:val="12"/>
                      <w:szCs w:val="12"/>
                    </w:rPr>
                    <w:t>Se llama así al conjunto de características con la que sus partículas están acomodadas.</w:t>
                  </w:r>
                </w:p>
              </w:tc>
            </w:tr>
            <w:tr w:rsidR="00E86C7F" w:rsidRPr="00CF779A" w14:paraId="16977466" w14:textId="77777777" w:rsidTr="000E246F">
              <w:trPr>
                <w:trHeight w:val="467"/>
              </w:trPr>
              <w:tc>
                <w:tcPr>
                  <w:tcW w:w="1704" w:type="dxa"/>
                </w:tcPr>
                <w:p w14:paraId="1233A308" w14:textId="77777777" w:rsidR="00E86C7F" w:rsidRPr="00CF779A" w:rsidRDefault="00E86C7F" w:rsidP="00E86C7F">
                  <w:pPr>
                    <w:tabs>
                      <w:tab w:val="left" w:pos="1140"/>
                    </w:tabs>
                    <w:rPr>
                      <w:sz w:val="12"/>
                      <w:szCs w:val="12"/>
                    </w:rPr>
                  </w:pPr>
                  <w:r w:rsidRPr="00CF779A">
                    <w:rPr>
                      <w:sz w:val="12"/>
                      <w:szCs w:val="12"/>
                    </w:rPr>
                    <w:tab/>
                    <w:t>Plasma</w:t>
                  </w:r>
                </w:p>
              </w:tc>
              <w:tc>
                <w:tcPr>
                  <w:tcW w:w="1081" w:type="dxa"/>
                </w:tcPr>
                <w:p w14:paraId="62021F8E" w14:textId="77777777" w:rsidR="00E86C7F" w:rsidRPr="00CF779A" w:rsidRDefault="00E86C7F" w:rsidP="00E86C7F">
                  <w:pPr>
                    <w:rPr>
                      <w:sz w:val="12"/>
                      <w:szCs w:val="12"/>
                    </w:rPr>
                  </w:pPr>
                  <w:r w:rsidRPr="00CF779A">
                    <w:rPr>
                      <w:sz w:val="12"/>
                      <w:szCs w:val="12"/>
                    </w:rPr>
                    <w:t>Sólido</w:t>
                  </w:r>
                </w:p>
              </w:tc>
              <w:tc>
                <w:tcPr>
                  <w:tcW w:w="1620" w:type="dxa"/>
                </w:tcPr>
                <w:p w14:paraId="06816687" w14:textId="77777777" w:rsidR="00E86C7F" w:rsidRPr="00CF779A" w:rsidRDefault="00E86C7F" w:rsidP="00E86C7F">
                  <w:pPr>
                    <w:rPr>
                      <w:sz w:val="12"/>
                      <w:szCs w:val="12"/>
                    </w:rPr>
                  </w:pPr>
                  <w:r w:rsidRPr="00CF779A">
                    <w:rPr>
                      <w:sz w:val="12"/>
                      <w:szCs w:val="12"/>
                    </w:rPr>
                    <w:t>Dibujo que represente el estado líquido de sus partículas.</w:t>
                  </w:r>
                </w:p>
              </w:tc>
              <w:tc>
                <w:tcPr>
                  <w:tcW w:w="1260" w:type="dxa"/>
                </w:tcPr>
                <w:p w14:paraId="2D46F7A6" w14:textId="77777777" w:rsidR="00E86C7F" w:rsidRPr="00CF779A" w:rsidRDefault="00E86C7F" w:rsidP="00E86C7F">
                  <w:pPr>
                    <w:rPr>
                      <w:sz w:val="12"/>
                      <w:szCs w:val="12"/>
                    </w:rPr>
                  </w:pPr>
                  <w:r w:rsidRPr="00CF779A">
                    <w:rPr>
                      <w:sz w:val="12"/>
                      <w:szCs w:val="12"/>
                    </w:rPr>
                    <w:t>Líquido</w:t>
                  </w:r>
                </w:p>
              </w:tc>
            </w:tr>
          </w:tbl>
          <w:p w14:paraId="3BA1E1BA" w14:textId="6BC4B2B9" w:rsidR="001B70C5" w:rsidRDefault="001B70C5" w:rsidP="001B70C5">
            <w:pPr>
              <w:pStyle w:val="NormalWeb"/>
            </w:pPr>
          </w:p>
          <w:p w14:paraId="0E19E968" w14:textId="6335A0F6" w:rsidR="0085065D" w:rsidRDefault="0085065D" w:rsidP="0085065D"/>
        </w:tc>
        <w:tc>
          <w:tcPr>
            <w:tcW w:w="3510" w:type="dxa"/>
          </w:tcPr>
          <w:p w14:paraId="42E74565" w14:textId="77777777" w:rsidR="003C2723" w:rsidRDefault="003C2723" w:rsidP="003C2723">
            <w:pPr>
              <w:jc w:val="center"/>
            </w:pPr>
            <w:r>
              <w:t xml:space="preserve">Enviar hasta el 21 de marzo, una foto de la libreta al correo </w:t>
            </w:r>
            <w:hyperlink r:id="rId6" w:history="1">
              <w:r w:rsidRPr="008261A4">
                <w:rPr>
                  <w:rStyle w:val="Hipervnculo"/>
                </w:rPr>
                <w:t>lililapaz04@gmail.com</w:t>
              </w:r>
            </w:hyperlink>
          </w:p>
          <w:p w14:paraId="3D5E1C82" w14:textId="77777777" w:rsidR="003C2723" w:rsidRDefault="003C2723" w:rsidP="003C2723">
            <w:pPr>
              <w:jc w:val="center"/>
            </w:pPr>
            <w:r>
              <w:t xml:space="preserve">Correo que llegue después de las 14 </w:t>
            </w:r>
            <w:proofErr w:type="spellStart"/>
            <w:r>
              <w:t>hrs</w:t>
            </w:r>
            <w:proofErr w:type="spellEnd"/>
            <w:r>
              <w:t xml:space="preserve">. </w:t>
            </w:r>
            <w:r w:rsidRPr="000F2C4F">
              <w:rPr>
                <w:b/>
                <w:u w:val="single"/>
              </w:rPr>
              <w:t>NO</w:t>
            </w:r>
            <w:r>
              <w:t xml:space="preserve"> será calificado.</w:t>
            </w:r>
          </w:p>
          <w:p w14:paraId="52B647F5" w14:textId="5E787633" w:rsidR="004B6B50" w:rsidRDefault="003C2723" w:rsidP="003C2723">
            <w:pPr>
              <w:jc w:val="center"/>
            </w:pPr>
            <w:r>
              <w:t>Todo trabajo debe llevar fecha.</w:t>
            </w:r>
          </w:p>
        </w:tc>
        <w:tc>
          <w:tcPr>
            <w:tcW w:w="1440" w:type="dxa"/>
          </w:tcPr>
          <w:p w14:paraId="35F368CE" w14:textId="77777777" w:rsidR="000F2C4F" w:rsidRDefault="004B6B50" w:rsidP="005622EC">
            <w:pPr>
              <w:jc w:val="center"/>
            </w:pPr>
            <w:r>
              <w:t>SI</w:t>
            </w:r>
          </w:p>
        </w:tc>
        <w:tc>
          <w:tcPr>
            <w:tcW w:w="2201" w:type="dxa"/>
          </w:tcPr>
          <w:p w14:paraId="7D0E320D" w14:textId="77777777" w:rsidR="00E040AA" w:rsidRPr="005D4698" w:rsidRDefault="00E040AA" w:rsidP="00E040AA">
            <w:pPr>
              <w:jc w:val="center"/>
              <w:rPr>
                <w:sz w:val="16"/>
                <w:szCs w:val="16"/>
              </w:rPr>
            </w:pPr>
            <w:r w:rsidRPr="005D4698">
              <w:rPr>
                <w:sz w:val="16"/>
                <w:szCs w:val="16"/>
              </w:rPr>
              <w:t>Si no tienes tu libreta podrás trabajar en una reciclada o en hojas sueltas indicando nombre, fecha y grado.</w:t>
            </w:r>
          </w:p>
          <w:p w14:paraId="24A30C38" w14:textId="766635DE" w:rsidR="00E040AA" w:rsidRPr="005D4698" w:rsidRDefault="00E040AA" w:rsidP="00E040AA">
            <w:pPr>
              <w:jc w:val="center"/>
              <w:rPr>
                <w:sz w:val="16"/>
                <w:szCs w:val="16"/>
              </w:rPr>
            </w:pPr>
            <w:r w:rsidRPr="005D4698">
              <w:rPr>
                <w:sz w:val="16"/>
                <w:szCs w:val="16"/>
              </w:rPr>
              <w:t>Si no tienes el libro de texto lo que te permita realizar en páginas de internet confiables.</w:t>
            </w:r>
          </w:p>
          <w:p w14:paraId="2073B08E" w14:textId="77777777" w:rsidR="000F2C4F" w:rsidRPr="005D4698" w:rsidRDefault="000F2C4F" w:rsidP="003C2723">
            <w:pPr>
              <w:jc w:val="center"/>
              <w:rPr>
                <w:sz w:val="16"/>
                <w:szCs w:val="16"/>
              </w:rPr>
            </w:pPr>
          </w:p>
        </w:tc>
      </w:tr>
      <w:tr w:rsidR="00263E29" w14:paraId="095BF481" w14:textId="77777777" w:rsidTr="00471DBB">
        <w:tc>
          <w:tcPr>
            <w:tcW w:w="1345" w:type="dxa"/>
          </w:tcPr>
          <w:p w14:paraId="00574ADE" w14:textId="22FAD70F" w:rsidR="00263E29" w:rsidRDefault="00263E29" w:rsidP="00263E29">
            <w:pPr>
              <w:jc w:val="center"/>
            </w:pPr>
            <w:r>
              <w:t>Viernes 20 marzo.</w:t>
            </w:r>
          </w:p>
          <w:p w14:paraId="37E2A4C4" w14:textId="77777777" w:rsidR="00263E29" w:rsidRDefault="00263E29" w:rsidP="00263E29">
            <w:pPr>
              <w:jc w:val="center"/>
            </w:pPr>
          </w:p>
          <w:p w14:paraId="58989AB3" w14:textId="77777777" w:rsidR="00C62A67" w:rsidRDefault="00C62A67" w:rsidP="00C62A67">
            <w:pPr>
              <w:jc w:val="center"/>
            </w:pPr>
            <w:r>
              <w:t>2 horas</w:t>
            </w:r>
          </w:p>
          <w:p w14:paraId="4F0163BC" w14:textId="71739E57" w:rsidR="00263E29" w:rsidRDefault="00C62A67" w:rsidP="00C62A67">
            <w:pPr>
              <w:jc w:val="center"/>
            </w:pPr>
            <w:r>
              <w:t>clase.</w:t>
            </w:r>
          </w:p>
          <w:p w14:paraId="7C752917" w14:textId="77777777" w:rsidR="00263E29" w:rsidRDefault="00263E29" w:rsidP="00263E29">
            <w:pPr>
              <w:jc w:val="center"/>
            </w:pPr>
          </w:p>
          <w:p w14:paraId="2C24FEE9" w14:textId="77777777" w:rsidR="00263E29" w:rsidRDefault="00263E29" w:rsidP="00263E29">
            <w:pPr>
              <w:jc w:val="center"/>
            </w:pPr>
          </w:p>
          <w:p w14:paraId="08D05A83" w14:textId="77777777" w:rsidR="00263E29" w:rsidRDefault="00263E29" w:rsidP="00263E29">
            <w:pPr>
              <w:jc w:val="center"/>
            </w:pPr>
          </w:p>
          <w:p w14:paraId="2871B1F5" w14:textId="77777777" w:rsidR="00263E29" w:rsidRDefault="00263E29" w:rsidP="00263E29">
            <w:pPr>
              <w:jc w:val="center"/>
            </w:pPr>
          </w:p>
          <w:p w14:paraId="175A1AD3" w14:textId="77777777" w:rsidR="00263E29" w:rsidRDefault="00263E29" w:rsidP="00263E29">
            <w:pPr>
              <w:jc w:val="center"/>
            </w:pPr>
          </w:p>
          <w:p w14:paraId="1395F3EC" w14:textId="2CC4DCDF" w:rsidR="00263E29" w:rsidRDefault="00263E29" w:rsidP="00263E29">
            <w:pPr>
              <w:jc w:val="center"/>
            </w:pPr>
          </w:p>
        </w:tc>
        <w:tc>
          <w:tcPr>
            <w:tcW w:w="6120" w:type="dxa"/>
          </w:tcPr>
          <w:p w14:paraId="6FE78E1F" w14:textId="77777777" w:rsidR="005409A1" w:rsidRPr="005409A1" w:rsidRDefault="005409A1" w:rsidP="005409A1">
            <w:pPr>
              <w:spacing w:before="100" w:beforeAutospacing="1" w:after="100" w:afterAutospacing="1"/>
              <w:jc w:val="center"/>
              <w:rPr>
                <w:rFonts w:ascii="Times New Roman" w:eastAsia="Times New Roman" w:hAnsi="Times New Roman" w:cs="Times New Roman"/>
                <w:sz w:val="16"/>
                <w:szCs w:val="16"/>
                <w:lang w:val="es-ES"/>
              </w:rPr>
            </w:pPr>
            <w:r w:rsidRPr="005409A1">
              <w:rPr>
                <w:rFonts w:ascii="Times New Roman" w:eastAsia="Times New Roman" w:hAnsi="Times New Roman" w:cs="Times New Roman"/>
                <w:sz w:val="16"/>
                <w:szCs w:val="16"/>
                <w:lang w:val="es-ES"/>
              </w:rPr>
              <w:t>Tema: Temperatura en nuestro cuerpo.</w:t>
            </w:r>
          </w:p>
          <w:p w14:paraId="2144219E" w14:textId="77777777" w:rsidR="005409A1" w:rsidRPr="005409A1" w:rsidRDefault="005409A1" w:rsidP="005409A1">
            <w:pPr>
              <w:numPr>
                <w:ilvl w:val="0"/>
                <w:numId w:val="4"/>
              </w:numPr>
              <w:spacing w:before="100" w:beforeAutospacing="1" w:after="100" w:afterAutospacing="1"/>
              <w:rPr>
                <w:rFonts w:ascii="Times New Roman" w:eastAsia="Times New Roman" w:hAnsi="Times New Roman" w:cs="Times New Roman"/>
                <w:sz w:val="16"/>
                <w:szCs w:val="16"/>
                <w:lang w:val="es-ES"/>
              </w:rPr>
            </w:pPr>
            <w:r w:rsidRPr="005409A1">
              <w:rPr>
                <w:rFonts w:ascii="Times New Roman" w:eastAsia="Times New Roman" w:hAnsi="Times New Roman" w:cs="Times New Roman"/>
                <w:sz w:val="16"/>
                <w:szCs w:val="16"/>
                <w:lang w:val="es-ES"/>
              </w:rPr>
              <w:t>Leer del libro de texto pág. 218 y contestar en la libreta las 9 preguntas que aparecen en la página, anotando la pregunta y enseguida la respuesta.</w:t>
            </w:r>
          </w:p>
          <w:p w14:paraId="4DCA62AB" w14:textId="77777777" w:rsidR="005409A1" w:rsidRPr="005409A1" w:rsidRDefault="005409A1" w:rsidP="005409A1">
            <w:pPr>
              <w:numPr>
                <w:ilvl w:val="0"/>
                <w:numId w:val="4"/>
              </w:numPr>
              <w:spacing w:before="100" w:beforeAutospacing="1" w:after="100" w:afterAutospacing="1"/>
              <w:rPr>
                <w:rFonts w:ascii="Times New Roman" w:eastAsia="Times New Roman" w:hAnsi="Times New Roman" w:cs="Times New Roman"/>
                <w:sz w:val="16"/>
                <w:szCs w:val="16"/>
                <w:lang w:val="es-ES"/>
              </w:rPr>
            </w:pPr>
            <w:r w:rsidRPr="005409A1">
              <w:rPr>
                <w:rFonts w:ascii="Times New Roman" w:eastAsia="Times New Roman" w:hAnsi="Times New Roman" w:cs="Times New Roman"/>
                <w:sz w:val="16"/>
                <w:szCs w:val="16"/>
                <w:lang w:val="es-ES"/>
              </w:rPr>
              <w:t>Leer pág. 219- 220. Investigar las causas y consecuencias de la fiebre y la hipotermia.</w:t>
            </w:r>
          </w:p>
          <w:p w14:paraId="683823C5" w14:textId="77777777" w:rsidR="005409A1" w:rsidRPr="005409A1" w:rsidRDefault="005409A1" w:rsidP="005409A1">
            <w:pPr>
              <w:spacing w:before="100" w:beforeAutospacing="1" w:after="100" w:afterAutospacing="1"/>
              <w:rPr>
                <w:rFonts w:ascii="Times New Roman" w:eastAsia="Times New Roman" w:hAnsi="Times New Roman" w:cs="Times New Roman"/>
                <w:sz w:val="16"/>
                <w:szCs w:val="16"/>
                <w:lang w:val="es-ES"/>
              </w:rPr>
            </w:pPr>
            <w:r w:rsidRPr="005409A1">
              <w:rPr>
                <w:rFonts w:ascii="Times New Roman" w:eastAsia="Times New Roman" w:hAnsi="Times New Roman" w:cs="Times New Roman"/>
                <w:sz w:val="16"/>
                <w:szCs w:val="16"/>
                <w:lang w:val="es-ES"/>
              </w:rPr>
              <w:t>¿Cómo afecta a nuestro organismo y como se puede tratar o curar?</w:t>
            </w:r>
          </w:p>
          <w:p w14:paraId="4CC11AC0" w14:textId="77777777" w:rsidR="005409A1" w:rsidRPr="005409A1" w:rsidRDefault="005409A1" w:rsidP="005409A1">
            <w:pPr>
              <w:spacing w:before="100" w:beforeAutospacing="1" w:after="100" w:afterAutospacing="1"/>
              <w:rPr>
                <w:rFonts w:ascii="Times New Roman" w:eastAsia="Times New Roman" w:hAnsi="Times New Roman" w:cs="Times New Roman"/>
                <w:sz w:val="16"/>
                <w:szCs w:val="16"/>
                <w:lang w:val="es-ES"/>
              </w:rPr>
            </w:pPr>
            <w:r w:rsidRPr="005409A1">
              <w:rPr>
                <w:rFonts w:ascii="Times New Roman" w:eastAsia="Times New Roman" w:hAnsi="Times New Roman" w:cs="Times New Roman"/>
                <w:sz w:val="16"/>
                <w:szCs w:val="16"/>
                <w:lang w:val="es-ES"/>
              </w:rPr>
              <w:t>Dar dos ejemplos prácticos donde se presente la fiebre y dos ejemplos donde se presente la hipotermia en nuestra vida cotidiana.</w:t>
            </w:r>
          </w:p>
          <w:p w14:paraId="272C1DF4" w14:textId="77777777" w:rsidR="005409A1" w:rsidRPr="005409A1" w:rsidRDefault="005409A1" w:rsidP="005409A1">
            <w:pPr>
              <w:spacing w:before="100" w:beforeAutospacing="1" w:after="100" w:afterAutospacing="1"/>
              <w:rPr>
                <w:rFonts w:ascii="Times New Roman" w:eastAsia="Times New Roman" w:hAnsi="Times New Roman" w:cs="Times New Roman"/>
                <w:sz w:val="16"/>
                <w:szCs w:val="16"/>
                <w:lang w:val="es-ES"/>
              </w:rPr>
            </w:pPr>
            <w:r w:rsidRPr="005409A1">
              <w:rPr>
                <w:rFonts w:ascii="Times New Roman" w:eastAsia="Times New Roman" w:hAnsi="Times New Roman" w:cs="Times New Roman"/>
                <w:sz w:val="16"/>
                <w:szCs w:val="16"/>
                <w:lang w:val="es-ES"/>
              </w:rPr>
              <w:t>Nota: si tienen la oportunidad de platicar con sus abuelos, tíos o papas, sobre que remedios utilizaban antes para bajar la fiebre lo incluyen en el trabajo.</w:t>
            </w:r>
          </w:p>
          <w:p w14:paraId="7ABB5ECD" w14:textId="77777777" w:rsidR="00263E29" w:rsidRPr="005409A1" w:rsidRDefault="00263E29" w:rsidP="00263E29">
            <w:pPr>
              <w:rPr>
                <w:sz w:val="16"/>
                <w:szCs w:val="16"/>
                <w:lang w:val="es-ES"/>
              </w:rPr>
            </w:pPr>
          </w:p>
        </w:tc>
        <w:tc>
          <w:tcPr>
            <w:tcW w:w="3510" w:type="dxa"/>
          </w:tcPr>
          <w:p w14:paraId="2D0843E5" w14:textId="77777777" w:rsidR="00263E29" w:rsidRDefault="00263E29" w:rsidP="00263E29">
            <w:pPr>
              <w:jc w:val="center"/>
            </w:pPr>
            <w:r>
              <w:t xml:space="preserve">Enviar hasta el 21 de marzo, una foto de la libreta al correo </w:t>
            </w:r>
            <w:hyperlink r:id="rId7" w:history="1">
              <w:r w:rsidRPr="008261A4">
                <w:rPr>
                  <w:rStyle w:val="Hipervnculo"/>
                </w:rPr>
                <w:t>lililapaz04@gmail.com</w:t>
              </w:r>
            </w:hyperlink>
          </w:p>
          <w:p w14:paraId="31216050" w14:textId="77777777" w:rsidR="00263E29" w:rsidRDefault="00263E29" w:rsidP="00263E29">
            <w:pPr>
              <w:jc w:val="center"/>
            </w:pPr>
            <w:r>
              <w:t xml:space="preserve">Correo que llegue después de las 14 </w:t>
            </w:r>
            <w:proofErr w:type="spellStart"/>
            <w:r>
              <w:t>hrs</w:t>
            </w:r>
            <w:proofErr w:type="spellEnd"/>
            <w:r>
              <w:t xml:space="preserve">. </w:t>
            </w:r>
            <w:r w:rsidRPr="000F2C4F">
              <w:rPr>
                <w:b/>
                <w:u w:val="single"/>
              </w:rPr>
              <w:t>NO</w:t>
            </w:r>
            <w:r>
              <w:t xml:space="preserve"> será calificado.</w:t>
            </w:r>
          </w:p>
          <w:p w14:paraId="0130D5EA" w14:textId="6878B8C6" w:rsidR="00263E29" w:rsidRDefault="00263E29" w:rsidP="00263E29">
            <w:pPr>
              <w:jc w:val="center"/>
            </w:pPr>
            <w:r>
              <w:t>Todo trabajo debe llevar fecha.</w:t>
            </w:r>
          </w:p>
        </w:tc>
        <w:tc>
          <w:tcPr>
            <w:tcW w:w="1440" w:type="dxa"/>
          </w:tcPr>
          <w:p w14:paraId="498B13CD" w14:textId="39DE0A83" w:rsidR="00263E29" w:rsidRDefault="00263E29" w:rsidP="00263E29">
            <w:pPr>
              <w:jc w:val="center"/>
            </w:pPr>
            <w:r>
              <w:t>SI</w:t>
            </w:r>
          </w:p>
        </w:tc>
        <w:tc>
          <w:tcPr>
            <w:tcW w:w="2201" w:type="dxa"/>
          </w:tcPr>
          <w:p w14:paraId="0FD31704" w14:textId="77777777" w:rsidR="00E040AA" w:rsidRPr="005D4698" w:rsidRDefault="00E040AA" w:rsidP="00E040AA">
            <w:pPr>
              <w:jc w:val="center"/>
              <w:rPr>
                <w:sz w:val="16"/>
                <w:szCs w:val="16"/>
              </w:rPr>
            </w:pPr>
            <w:r w:rsidRPr="005D4698">
              <w:rPr>
                <w:sz w:val="16"/>
                <w:szCs w:val="16"/>
              </w:rPr>
              <w:t>Si no tienes tu libreta podrás trabajar en una reciclada o en hojas sueltas indicando nombre, fecha y grado.</w:t>
            </w:r>
          </w:p>
          <w:p w14:paraId="3026ABE7" w14:textId="54506B36" w:rsidR="00E040AA" w:rsidRPr="005D4698" w:rsidRDefault="00E040AA" w:rsidP="00E040AA">
            <w:pPr>
              <w:jc w:val="center"/>
              <w:rPr>
                <w:sz w:val="16"/>
                <w:szCs w:val="16"/>
              </w:rPr>
            </w:pPr>
            <w:r w:rsidRPr="005D4698">
              <w:rPr>
                <w:sz w:val="16"/>
                <w:szCs w:val="16"/>
              </w:rPr>
              <w:t>Si no tienes el libro de texto lo que te permita realizar en páginas de internet confiables.</w:t>
            </w:r>
          </w:p>
          <w:p w14:paraId="7783763D" w14:textId="77777777" w:rsidR="00263E29" w:rsidRPr="005D4698" w:rsidRDefault="00263E29" w:rsidP="00263E29">
            <w:pPr>
              <w:jc w:val="center"/>
              <w:rPr>
                <w:sz w:val="16"/>
                <w:szCs w:val="16"/>
              </w:rPr>
            </w:pPr>
          </w:p>
        </w:tc>
      </w:tr>
      <w:tr w:rsidR="009D193E" w14:paraId="7CB39B58" w14:textId="77777777" w:rsidTr="00471DBB">
        <w:trPr>
          <w:trHeight w:val="3590"/>
        </w:trPr>
        <w:tc>
          <w:tcPr>
            <w:tcW w:w="1345" w:type="dxa"/>
          </w:tcPr>
          <w:p w14:paraId="05E4972E" w14:textId="37D6F431" w:rsidR="009D193E" w:rsidRDefault="009C626B" w:rsidP="009D193E">
            <w:r>
              <w:lastRenderedPageBreak/>
              <w:t xml:space="preserve">Semana del </w:t>
            </w:r>
            <w:r w:rsidR="009D193E">
              <w:t>2</w:t>
            </w:r>
            <w:r w:rsidR="00317E9F">
              <w:t>4</w:t>
            </w:r>
            <w:r w:rsidR="009D193E">
              <w:t xml:space="preserve"> </w:t>
            </w:r>
            <w:r>
              <w:t xml:space="preserve">al 27 </w:t>
            </w:r>
            <w:r w:rsidR="009D193E">
              <w:t>marzo.</w:t>
            </w:r>
          </w:p>
          <w:p w14:paraId="4C62C262" w14:textId="6B1A81F5" w:rsidR="009C626B" w:rsidRDefault="009C626B" w:rsidP="009D193E">
            <w:r>
              <w:t>2 horas clase.</w:t>
            </w:r>
          </w:p>
          <w:p w14:paraId="66E8A7E9" w14:textId="77777777" w:rsidR="009D193E" w:rsidRDefault="009D193E" w:rsidP="009D193E">
            <w:pPr>
              <w:jc w:val="center"/>
            </w:pPr>
          </w:p>
          <w:p w14:paraId="3C764EFC" w14:textId="77777777" w:rsidR="009D193E" w:rsidRDefault="009D193E" w:rsidP="009D193E">
            <w:pPr>
              <w:jc w:val="center"/>
            </w:pPr>
          </w:p>
          <w:p w14:paraId="02B049DB" w14:textId="77777777" w:rsidR="009D193E" w:rsidRDefault="009D193E" w:rsidP="009D193E">
            <w:pPr>
              <w:jc w:val="center"/>
            </w:pPr>
          </w:p>
          <w:p w14:paraId="31B197AD" w14:textId="21C0F629" w:rsidR="009D193E" w:rsidRDefault="009D193E" w:rsidP="007810FA"/>
        </w:tc>
        <w:tc>
          <w:tcPr>
            <w:tcW w:w="6120" w:type="dxa"/>
          </w:tcPr>
          <w:p w14:paraId="1D4AC1CD" w14:textId="77777777" w:rsidR="00F23FEA" w:rsidRPr="00F23FEA" w:rsidRDefault="00F23FEA" w:rsidP="00F23FEA">
            <w:pPr>
              <w:ind w:right="-864"/>
              <w:jc w:val="center"/>
              <w:rPr>
                <w:rFonts w:ascii="Times New Roman" w:eastAsia="Times New Roman" w:hAnsi="Times New Roman" w:cs="Times New Roman"/>
                <w:sz w:val="16"/>
                <w:szCs w:val="16"/>
                <w:lang w:val="es-ES"/>
              </w:rPr>
            </w:pPr>
            <w:r w:rsidRPr="00F23FEA">
              <w:rPr>
                <w:rFonts w:ascii="Times New Roman" w:eastAsia="Times New Roman" w:hAnsi="Times New Roman" w:cs="Times New Roman"/>
                <w:sz w:val="16"/>
                <w:szCs w:val="16"/>
                <w:lang w:val="es-ES"/>
              </w:rPr>
              <w:t>Tema corriente eléctrica en nuestro cuerpo.</w:t>
            </w:r>
          </w:p>
          <w:p w14:paraId="57F9A51F" w14:textId="77777777" w:rsidR="00F23FEA" w:rsidRPr="00F23FEA" w:rsidRDefault="00F23FEA" w:rsidP="00F23FEA">
            <w:pPr>
              <w:pStyle w:val="Prrafodelista"/>
              <w:numPr>
                <w:ilvl w:val="0"/>
                <w:numId w:val="5"/>
              </w:numPr>
              <w:spacing w:line="259" w:lineRule="auto"/>
              <w:ind w:right="-864"/>
              <w:rPr>
                <w:sz w:val="16"/>
                <w:szCs w:val="16"/>
                <w:lang w:val="es-ES"/>
              </w:rPr>
            </w:pPr>
            <w:r w:rsidRPr="00F23FEA">
              <w:rPr>
                <w:rFonts w:ascii="Times New Roman" w:eastAsia="Times New Roman" w:hAnsi="Times New Roman" w:cs="Times New Roman"/>
                <w:sz w:val="16"/>
                <w:szCs w:val="16"/>
                <w:lang w:val="es-ES"/>
              </w:rPr>
              <w:t>Ver el video que se presenta.</w:t>
            </w:r>
          </w:p>
          <w:p w14:paraId="1F408A54" w14:textId="77777777" w:rsidR="00F23FEA" w:rsidRPr="00F23FEA" w:rsidRDefault="00F23FEA" w:rsidP="00F23FEA">
            <w:pPr>
              <w:pStyle w:val="Prrafodelista"/>
              <w:ind w:right="-864"/>
              <w:rPr>
                <w:sz w:val="16"/>
                <w:szCs w:val="16"/>
                <w:lang w:val="es-ES"/>
              </w:rPr>
            </w:pPr>
            <w:r w:rsidRPr="00F23FEA">
              <w:rPr>
                <w:rFonts w:ascii="Times New Roman" w:eastAsia="Times New Roman" w:hAnsi="Times New Roman" w:cs="Times New Roman"/>
                <w:sz w:val="16"/>
                <w:szCs w:val="16"/>
                <w:lang w:val="es-ES"/>
              </w:rPr>
              <w:t xml:space="preserve"> </w:t>
            </w:r>
            <w:hyperlink r:id="rId8" w:history="1">
              <w:r w:rsidRPr="00F23FEA">
                <w:rPr>
                  <w:rStyle w:val="Hipervnculo"/>
                  <w:sz w:val="16"/>
                  <w:szCs w:val="16"/>
                  <w:lang w:val="es-ES"/>
                </w:rPr>
                <w:t>https://www.youtube.com/watch?v=dFMv4OweuBs</w:t>
              </w:r>
            </w:hyperlink>
          </w:p>
          <w:p w14:paraId="0A0779DB" w14:textId="77777777" w:rsidR="00F23FEA" w:rsidRPr="00F23FEA" w:rsidRDefault="00F23FEA" w:rsidP="00F23FEA">
            <w:pPr>
              <w:numPr>
                <w:ilvl w:val="0"/>
                <w:numId w:val="5"/>
              </w:numPr>
              <w:ind w:right="-864"/>
              <w:rPr>
                <w:rFonts w:ascii="Times New Roman" w:eastAsia="Times New Roman" w:hAnsi="Times New Roman" w:cs="Times New Roman"/>
                <w:sz w:val="16"/>
                <w:szCs w:val="16"/>
                <w:lang w:val="es-ES"/>
              </w:rPr>
            </w:pPr>
            <w:r w:rsidRPr="00F23FEA">
              <w:rPr>
                <w:rFonts w:ascii="Times New Roman" w:eastAsia="Times New Roman" w:hAnsi="Times New Roman" w:cs="Times New Roman"/>
                <w:sz w:val="16"/>
                <w:szCs w:val="16"/>
                <w:lang w:val="es-ES"/>
              </w:rPr>
              <w:t>Leer del libro de texto pág. 224- 227.</w:t>
            </w:r>
          </w:p>
          <w:p w14:paraId="5BDA8905" w14:textId="77777777" w:rsidR="00F23FEA" w:rsidRPr="00F23FEA" w:rsidRDefault="00F23FEA" w:rsidP="00F23FEA">
            <w:pPr>
              <w:numPr>
                <w:ilvl w:val="0"/>
                <w:numId w:val="5"/>
              </w:numPr>
              <w:ind w:right="-864"/>
              <w:rPr>
                <w:rFonts w:ascii="Times New Roman" w:eastAsia="Times New Roman" w:hAnsi="Times New Roman" w:cs="Times New Roman"/>
                <w:sz w:val="16"/>
                <w:szCs w:val="16"/>
                <w:lang w:val="es-ES"/>
              </w:rPr>
            </w:pPr>
            <w:r w:rsidRPr="00F23FEA">
              <w:rPr>
                <w:rFonts w:ascii="Times New Roman" w:eastAsia="Times New Roman" w:hAnsi="Times New Roman" w:cs="Times New Roman"/>
                <w:sz w:val="16"/>
                <w:szCs w:val="16"/>
                <w:lang w:val="es-ES"/>
              </w:rPr>
              <w:t>Contestar el cuestionario anotando la pregunta y enseguida la respuesta.</w:t>
            </w:r>
          </w:p>
          <w:p w14:paraId="69C76313" w14:textId="6B7F3E67" w:rsidR="00F23FEA" w:rsidRPr="00F23FEA" w:rsidRDefault="00F23FEA" w:rsidP="00F23FEA">
            <w:pPr>
              <w:tabs>
                <w:tab w:val="center" w:pos="3744"/>
              </w:tabs>
              <w:ind w:left="720" w:right="-864"/>
              <w:rPr>
                <w:rFonts w:ascii="Times New Roman" w:eastAsia="Times New Roman" w:hAnsi="Times New Roman" w:cs="Times New Roman"/>
                <w:sz w:val="16"/>
                <w:szCs w:val="16"/>
                <w:lang w:val="es-ES"/>
              </w:rPr>
            </w:pPr>
            <w:r>
              <w:rPr>
                <w:rFonts w:ascii="Times New Roman" w:eastAsia="Times New Roman" w:hAnsi="Times New Roman" w:cs="Times New Roman"/>
                <w:sz w:val="16"/>
                <w:szCs w:val="16"/>
                <w:lang w:val="es-ES"/>
              </w:rPr>
              <w:tab/>
            </w:r>
            <w:r w:rsidRPr="00F23FEA">
              <w:rPr>
                <w:rFonts w:ascii="Times New Roman" w:eastAsia="Times New Roman" w:hAnsi="Times New Roman" w:cs="Times New Roman"/>
                <w:sz w:val="16"/>
                <w:szCs w:val="16"/>
                <w:lang w:val="es-ES"/>
              </w:rPr>
              <w:t>Cuestionario.</w:t>
            </w:r>
          </w:p>
          <w:p w14:paraId="2130BD13" w14:textId="77777777" w:rsidR="00F23FEA" w:rsidRPr="00F23FEA" w:rsidRDefault="00F23FEA" w:rsidP="00F23FEA">
            <w:pPr>
              <w:pStyle w:val="Prrafodelista"/>
              <w:numPr>
                <w:ilvl w:val="0"/>
                <w:numId w:val="6"/>
              </w:numPr>
              <w:spacing w:line="259" w:lineRule="auto"/>
              <w:ind w:right="-864"/>
              <w:rPr>
                <w:sz w:val="16"/>
                <w:szCs w:val="16"/>
                <w:lang w:val="es-ES"/>
              </w:rPr>
            </w:pPr>
            <w:r w:rsidRPr="00F23FEA">
              <w:rPr>
                <w:sz w:val="16"/>
                <w:szCs w:val="16"/>
                <w:lang w:val="es-ES"/>
              </w:rPr>
              <w:t>Definición de corriente eléctrica.</w:t>
            </w:r>
          </w:p>
          <w:p w14:paraId="65D24E54" w14:textId="77777777" w:rsidR="00F23FEA" w:rsidRPr="00F23FEA" w:rsidRDefault="00F23FEA" w:rsidP="00F23FEA">
            <w:pPr>
              <w:pStyle w:val="Prrafodelista"/>
              <w:numPr>
                <w:ilvl w:val="0"/>
                <w:numId w:val="6"/>
              </w:numPr>
              <w:spacing w:line="259" w:lineRule="auto"/>
              <w:ind w:right="-864"/>
              <w:rPr>
                <w:sz w:val="16"/>
                <w:szCs w:val="16"/>
                <w:lang w:val="es-ES"/>
              </w:rPr>
            </w:pPr>
            <w:r w:rsidRPr="00F23FEA">
              <w:rPr>
                <w:sz w:val="16"/>
                <w:szCs w:val="16"/>
                <w:lang w:val="es-ES"/>
              </w:rPr>
              <w:t>¿Cómo fluye la corriente eléctrica en nuestro cuerpo?</w:t>
            </w:r>
          </w:p>
          <w:p w14:paraId="5013D0D8" w14:textId="77777777" w:rsidR="00F23FEA" w:rsidRPr="00F23FEA" w:rsidRDefault="00F23FEA" w:rsidP="00F23FEA">
            <w:pPr>
              <w:pStyle w:val="Prrafodelista"/>
              <w:numPr>
                <w:ilvl w:val="0"/>
                <w:numId w:val="6"/>
              </w:numPr>
              <w:spacing w:line="259" w:lineRule="auto"/>
              <w:ind w:right="-864"/>
              <w:rPr>
                <w:sz w:val="16"/>
                <w:szCs w:val="16"/>
                <w:lang w:val="es-ES"/>
              </w:rPr>
            </w:pPr>
            <w:r w:rsidRPr="00F23FEA">
              <w:rPr>
                <w:sz w:val="16"/>
                <w:szCs w:val="16"/>
                <w:lang w:val="es-ES"/>
              </w:rPr>
              <w:t>¿Cómo se llaman las partículas que participan como corriente electica en nuestro cuerpo y que tipo de cargas tienen?</w:t>
            </w:r>
          </w:p>
          <w:p w14:paraId="233FD0A0" w14:textId="77777777" w:rsidR="00F23FEA" w:rsidRPr="00F23FEA" w:rsidRDefault="00F23FEA" w:rsidP="00F23FEA">
            <w:pPr>
              <w:pStyle w:val="Prrafodelista"/>
              <w:numPr>
                <w:ilvl w:val="0"/>
                <w:numId w:val="6"/>
              </w:numPr>
              <w:spacing w:line="259" w:lineRule="auto"/>
              <w:ind w:right="-864"/>
              <w:rPr>
                <w:sz w:val="16"/>
                <w:szCs w:val="16"/>
                <w:lang w:val="es-ES"/>
              </w:rPr>
            </w:pPr>
            <w:r w:rsidRPr="00F23FEA">
              <w:rPr>
                <w:sz w:val="16"/>
                <w:szCs w:val="16"/>
                <w:lang w:val="es-ES"/>
              </w:rPr>
              <w:t>Cuál es la diferencia entre corriente directa y alterna, realiza un dibujo de cada una.</w:t>
            </w:r>
          </w:p>
          <w:p w14:paraId="62336204" w14:textId="77777777" w:rsidR="00F23FEA" w:rsidRPr="00F23FEA" w:rsidRDefault="00F23FEA" w:rsidP="00F23FEA">
            <w:pPr>
              <w:pStyle w:val="Prrafodelista"/>
              <w:numPr>
                <w:ilvl w:val="0"/>
                <w:numId w:val="6"/>
              </w:numPr>
              <w:spacing w:line="259" w:lineRule="auto"/>
              <w:ind w:right="-864"/>
              <w:rPr>
                <w:sz w:val="16"/>
                <w:szCs w:val="16"/>
                <w:lang w:val="es-ES"/>
              </w:rPr>
            </w:pPr>
            <w:r w:rsidRPr="00F23FEA">
              <w:rPr>
                <w:sz w:val="16"/>
                <w:szCs w:val="16"/>
                <w:lang w:val="es-ES"/>
              </w:rPr>
              <w:t>¿Qué dice la ley de las cargas eléctricas?</w:t>
            </w:r>
          </w:p>
          <w:p w14:paraId="68440FC3" w14:textId="77777777" w:rsidR="00F23FEA" w:rsidRPr="00F23FEA" w:rsidRDefault="00F23FEA" w:rsidP="00F23FEA">
            <w:pPr>
              <w:pStyle w:val="Prrafodelista"/>
              <w:numPr>
                <w:ilvl w:val="0"/>
                <w:numId w:val="6"/>
              </w:numPr>
              <w:spacing w:line="259" w:lineRule="auto"/>
              <w:ind w:right="-864"/>
              <w:rPr>
                <w:sz w:val="16"/>
                <w:szCs w:val="16"/>
                <w:lang w:val="es-ES"/>
              </w:rPr>
            </w:pPr>
            <w:r w:rsidRPr="00F23FEA">
              <w:rPr>
                <w:sz w:val="16"/>
                <w:szCs w:val="16"/>
                <w:lang w:val="es-ES"/>
              </w:rPr>
              <w:t>Según la lectura del libro de texto ¿cuáles son los factores que intervienen para recibir una descarga eléctrica y por qué?</w:t>
            </w:r>
          </w:p>
          <w:p w14:paraId="161DA3A7" w14:textId="77777777" w:rsidR="00F23FEA" w:rsidRPr="00F23FEA" w:rsidRDefault="00F23FEA" w:rsidP="00F23FEA">
            <w:pPr>
              <w:ind w:right="-864"/>
              <w:rPr>
                <w:sz w:val="16"/>
                <w:szCs w:val="16"/>
                <w:lang w:val="es-ES"/>
              </w:rPr>
            </w:pPr>
            <w:r w:rsidRPr="00F23FEA">
              <w:rPr>
                <w:sz w:val="16"/>
                <w:szCs w:val="16"/>
                <w:lang w:val="es-ES"/>
              </w:rPr>
              <w:t>Contestar en el libro de texto págs. 232 a la 235.</w:t>
            </w:r>
          </w:p>
          <w:p w14:paraId="33162D4B" w14:textId="74D47002" w:rsidR="009D193E" w:rsidRPr="00F23FEA" w:rsidRDefault="00B07153" w:rsidP="00F23FEA">
            <w:pPr>
              <w:tabs>
                <w:tab w:val="left" w:pos="3735"/>
              </w:tabs>
              <w:ind w:right="-864"/>
              <w:rPr>
                <w:rFonts w:ascii="Times New Roman" w:eastAsia="Times New Roman" w:hAnsi="Times New Roman" w:cs="Times New Roman"/>
                <w:sz w:val="16"/>
                <w:szCs w:val="16"/>
                <w:lang w:val="es-ES"/>
              </w:rPr>
            </w:pPr>
            <w:r w:rsidRPr="00F23FEA">
              <w:rPr>
                <w:rFonts w:ascii="Times New Roman" w:eastAsia="Times New Roman" w:hAnsi="Times New Roman" w:cs="Times New Roman"/>
                <w:sz w:val="16"/>
                <w:szCs w:val="16"/>
                <w:lang w:val="es-ES"/>
              </w:rPr>
              <w:tab/>
            </w:r>
          </w:p>
          <w:p w14:paraId="051495B4" w14:textId="589DA6D5" w:rsidR="00B07153" w:rsidRPr="00F23FEA" w:rsidRDefault="00B07153" w:rsidP="00F23FEA">
            <w:pPr>
              <w:ind w:right="-864"/>
              <w:rPr>
                <w:rFonts w:ascii="Times New Roman" w:eastAsia="Times New Roman" w:hAnsi="Times New Roman" w:cs="Times New Roman"/>
                <w:sz w:val="16"/>
                <w:szCs w:val="16"/>
                <w:lang w:val="es-ES"/>
              </w:rPr>
            </w:pPr>
          </w:p>
        </w:tc>
        <w:tc>
          <w:tcPr>
            <w:tcW w:w="3510" w:type="dxa"/>
          </w:tcPr>
          <w:p w14:paraId="2013E731" w14:textId="1F5745F5" w:rsidR="009D193E" w:rsidRDefault="009D193E" w:rsidP="009D193E">
            <w:pPr>
              <w:jc w:val="center"/>
            </w:pPr>
            <w:r>
              <w:t>Enviar hasta el 2</w:t>
            </w:r>
            <w:r w:rsidR="00D3086F">
              <w:t>7</w:t>
            </w:r>
            <w:r>
              <w:t xml:space="preserve"> de marzo, una foto de la </w:t>
            </w:r>
            <w:proofErr w:type="gramStart"/>
            <w:r>
              <w:t>libreta  y</w:t>
            </w:r>
            <w:proofErr w:type="gramEnd"/>
            <w:r>
              <w:t xml:space="preserve"> del libro de texto al correo </w:t>
            </w:r>
            <w:hyperlink r:id="rId9" w:history="1">
              <w:r w:rsidRPr="008261A4">
                <w:rPr>
                  <w:rStyle w:val="Hipervnculo"/>
                </w:rPr>
                <w:t>lililapaz04@gmail.com</w:t>
              </w:r>
            </w:hyperlink>
          </w:p>
          <w:p w14:paraId="3698FFA5" w14:textId="56590E73" w:rsidR="009D193E" w:rsidRDefault="009D193E" w:rsidP="009D193E">
            <w:pPr>
              <w:jc w:val="center"/>
            </w:pPr>
            <w:r>
              <w:t>Correo que llegue después de las 1</w:t>
            </w:r>
            <w:r w:rsidR="00D3086F">
              <w:t>3</w:t>
            </w:r>
            <w:r>
              <w:t xml:space="preserve"> </w:t>
            </w:r>
            <w:proofErr w:type="spellStart"/>
            <w:r>
              <w:t>hrs</w:t>
            </w:r>
            <w:proofErr w:type="spellEnd"/>
            <w:r>
              <w:t xml:space="preserve">. </w:t>
            </w:r>
            <w:r w:rsidRPr="000F2C4F">
              <w:rPr>
                <w:b/>
                <w:u w:val="single"/>
              </w:rPr>
              <w:t>NO</w:t>
            </w:r>
            <w:r>
              <w:t xml:space="preserve"> será calificado.</w:t>
            </w:r>
          </w:p>
          <w:p w14:paraId="01BFC34E" w14:textId="2694234D" w:rsidR="009D193E" w:rsidRDefault="009D193E" w:rsidP="009D193E">
            <w:pPr>
              <w:jc w:val="center"/>
            </w:pPr>
            <w:r>
              <w:t>Todo trabajo debe llevar fecha.</w:t>
            </w:r>
          </w:p>
        </w:tc>
        <w:tc>
          <w:tcPr>
            <w:tcW w:w="1440" w:type="dxa"/>
          </w:tcPr>
          <w:p w14:paraId="34B4418E" w14:textId="52ED8AA0" w:rsidR="009D193E" w:rsidRDefault="009D193E" w:rsidP="009D193E">
            <w:pPr>
              <w:jc w:val="center"/>
            </w:pPr>
            <w:r>
              <w:t>SI</w:t>
            </w:r>
          </w:p>
        </w:tc>
        <w:tc>
          <w:tcPr>
            <w:tcW w:w="2201" w:type="dxa"/>
          </w:tcPr>
          <w:p w14:paraId="569D8047" w14:textId="77777777" w:rsidR="00E040AA" w:rsidRPr="005D4698" w:rsidRDefault="00E040AA" w:rsidP="00E040AA">
            <w:pPr>
              <w:jc w:val="center"/>
              <w:rPr>
                <w:sz w:val="16"/>
                <w:szCs w:val="16"/>
              </w:rPr>
            </w:pPr>
            <w:r w:rsidRPr="005D4698">
              <w:rPr>
                <w:sz w:val="16"/>
                <w:szCs w:val="16"/>
              </w:rPr>
              <w:t>Si no tienes tu libreta podrás trabajar en una reciclada o en hojas sueltas indicando nombre, fecha y grado.</w:t>
            </w:r>
          </w:p>
          <w:p w14:paraId="734F08F1" w14:textId="7E69D5D0" w:rsidR="00E040AA" w:rsidRPr="005D4698" w:rsidRDefault="00E040AA" w:rsidP="00E040AA">
            <w:pPr>
              <w:jc w:val="center"/>
              <w:rPr>
                <w:sz w:val="16"/>
                <w:szCs w:val="16"/>
              </w:rPr>
            </w:pPr>
            <w:r w:rsidRPr="005D4698">
              <w:rPr>
                <w:sz w:val="16"/>
                <w:szCs w:val="16"/>
              </w:rPr>
              <w:t>Si no tienes el libro de texto lo que te permita realizar en páginas de internet confiables.</w:t>
            </w:r>
          </w:p>
          <w:p w14:paraId="0243C39A" w14:textId="77777777" w:rsidR="009D193E" w:rsidRPr="005D4698" w:rsidRDefault="009D193E" w:rsidP="009D193E">
            <w:pPr>
              <w:jc w:val="center"/>
              <w:rPr>
                <w:sz w:val="16"/>
                <w:szCs w:val="16"/>
              </w:rPr>
            </w:pPr>
          </w:p>
        </w:tc>
      </w:tr>
      <w:tr w:rsidR="009D193E" w14:paraId="1F77FA57" w14:textId="77777777" w:rsidTr="00560B66">
        <w:trPr>
          <w:trHeight w:val="3275"/>
        </w:trPr>
        <w:tc>
          <w:tcPr>
            <w:tcW w:w="1345" w:type="dxa"/>
          </w:tcPr>
          <w:p w14:paraId="06EC2782" w14:textId="77777777" w:rsidR="007810FA" w:rsidRDefault="007810FA" w:rsidP="007810FA">
            <w:r>
              <w:t>Semana del 24 al 27 marzo.</w:t>
            </w:r>
          </w:p>
          <w:p w14:paraId="2CB45B0D" w14:textId="77777777" w:rsidR="007810FA" w:rsidRDefault="007810FA" w:rsidP="007810FA">
            <w:r>
              <w:t>2 horas clase.</w:t>
            </w:r>
          </w:p>
          <w:p w14:paraId="67D00D00" w14:textId="461B6F49" w:rsidR="009D193E" w:rsidRDefault="007810FA" w:rsidP="009D193E">
            <w:r>
              <w:t xml:space="preserve"> </w:t>
            </w:r>
          </w:p>
          <w:p w14:paraId="27B8DFFE" w14:textId="77777777" w:rsidR="009D193E" w:rsidRDefault="009D193E" w:rsidP="009D193E"/>
          <w:p w14:paraId="168400D3" w14:textId="77777777" w:rsidR="009D193E" w:rsidRDefault="009D193E" w:rsidP="009D193E"/>
          <w:p w14:paraId="335FA69B" w14:textId="77777777" w:rsidR="009D193E" w:rsidRDefault="009D193E" w:rsidP="009D193E"/>
          <w:p w14:paraId="26CB9E7E" w14:textId="612068C1" w:rsidR="009D193E" w:rsidRDefault="009D193E" w:rsidP="009D193E"/>
        </w:tc>
        <w:tc>
          <w:tcPr>
            <w:tcW w:w="6120" w:type="dxa"/>
          </w:tcPr>
          <w:p w14:paraId="78E38477" w14:textId="77777777" w:rsidR="00B95513" w:rsidRPr="00B95513" w:rsidRDefault="00B95513" w:rsidP="00B95513">
            <w:pPr>
              <w:rPr>
                <w:sz w:val="16"/>
                <w:szCs w:val="16"/>
                <w:lang w:val="es-ES"/>
              </w:rPr>
            </w:pPr>
            <w:r w:rsidRPr="00B95513">
              <w:rPr>
                <w:sz w:val="16"/>
                <w:szCs w:val="16"/>
                <w:lang w:val="es-ES"/>
              </w:rPr>
              <w:t>Tema: La partícula más pequeña de la materia “el átomo”</w:t>
            </w:r>
          </w:p>
          <w:p w14:paraId="4B5DB594" w14:textId="77777777" w:rsidR="00B95513" w:rsidRPr="00B95513" w:rsidRDefault="00B95513" w:rsidP="00B95513">
            <w:pPr>
              <w:rPr>
                <w:sz w:val="16"/>
                <w:szCs w:val="16"/>
                <w:lang w:val="es-ES"/>
              </w:rPr>
            </w:pPr>
            <w:r w:rsidRPr="00B95513">
              <w:rPr>
                <w:sz w:val="16"/>
                <w:szCs w:val="16"/>
                <w:lang w:val="es-ES"/>
              </w:rPr>
              <w:t>Introducción:</w:t>
            </w:r>
          </w:p>
          <w:p w14:paraId="650BBB6A" w14:textId="77777777" w:rsidR="00B95513" w:rsidRPr="00B95513" w:rsidRDefault="00B95513" w:rsidP="00B95513">
            <w:pPr>
              <w:pStyle w:val="Prrafodelista"/>
              <w:numPr>
                <w:ilvl w:val="0"/>
                <w:numId w:val="7"/>
              </w:numPr>
              <w:spacing w:after="160" w:line="259" w:lineRule="auto"/>
              <w:rPr>
                <w:sz w:val="16"/>
                <w:szCs w:val="16"/>
                <w:lang w:val="es-ES"/>
              </w:rPr>
            </w:pPr>
            <w:r w:rsidRPr="00B95513">
              <w:rPr>
                <w:sz w:val="16"/>
                <w:szCs w:val="16"/>
                <w:lang w:val="es-ES"/>
              </w:rPr>
              <w:t>Leer del libro de texto pág. 240 y 242, contestar en el mismo libro pág., 241 y 243.</w:t>
            </w:r>
          </w:p>
          <w:p w14:paraId="0E21CABF" w14:textId="77777777" w:rsidR="00B95513" w:rsidRPr="00B95513" w:rsidRDefault="00B95513" w:rsidP="00B95513">
            <w:pPr>
              <w:jc w:val="center"/>
              <w:rPr>
                <w:sz w:val="16"/>
                <w:szCs w:val="16"/>
                <w:lang w:val="es-ES"/>
              </w:rPr>
            </w:pPr>
            <w:r w:rsidRPr="00B95513">
              <w:rPr>
                <w:sz w:val="16"/>
                <w:szCs w:val="16"/>
                <w:lang w:val="es-ES"/>
              </w:rPr>
              <w:t>¿Qué es lo más pequeño del mundo?</w:t>
            </w:r>
          </w:p>
          <w:p w14:paraId="416BB0D1" w14:textId="77777777" w:rsidR="00B95513" w:rsidRPr="00B95513" w:rsidRDefault="00B95513" w:rsidP="00B95513">
            <w:pPr>
              <w:jc w:val="center"/>
              <w:rPr>
                <w:sz w:val="16"/>
                <w:szCs w:val="16"/>
                <w:lang w:val="es-ES"/>
              </w:rPr>
            </w:pPr>
            <w:r w:rsidRPr="00B95513">
              <w:rPr>
                <w:sz w:val="16"/>
                <w:szCs w:val="16"/>
                <w:lang w:val="es-ES"/>
              </w:rPr>
              <w:t>El átomo y sus partículas subatómicas.</w:t>
            </w:r>
          </w:p>
          <w:p w14:paraId="5B6B1AF0" w14:textId="77777777" w:rsidR="00B95513" w:rsidRPr="00B95513" w:rsidRDefault="00B95513" w:rsidP="00B95513">
            <w:pPr>
              <w:pStyle w:val="Prrafodelista"/>
              <w:numPr>
                <w:ilvl w:val="0"/>
                <w:numId w:val="7"/>
              </w:numPr>
              <w:spacing w:after="160" w:line="259" w:lineRule="auto"/>
              <w:rPr>
                <w:sz w:val="16"/>
                <w:szCs w:val="16"/>
                <w:lang w:val="es-ES"/>
              </w:rPr>
            </w:pPr>
            <w:r w:rsidRPr="00B95513">
              <w:rPr>
                <w:sz w:val="16"/>
                <w:szCs w:val="16"/>
                <w:lang w:val="es-ES"/>
              </w:rPr>
              <w:t>Leer del libro de texto pág. 244 – 253.</w:t>
            </w:r>
          </w:p>
          <w:p w14:paraId="36F5614C" w14:textId="3B3A7433" w:rsidR="00B95513" w:rsidRPr="00B95513" w:rsidRDefault="00B95513" w:rsidP="00B95513">
            <w:pPr>
              <w:rPr>
                <w:sz w:val="16"/>
                <w:szCs w:val="16"/>
                <w:lang w:val="es-ES"/>
              </w:rPr>
            </w:pPr>
            <w:r w:rsidRPr="00B95513">
              <w:rPr>
                <w:sz w:val="16"/>
                <w:szCs w:val="16"/>
                <w:lang w:val="es-ES"/>
              </w:rPr>
              <w:t>De acuerdo a la información de tu libro de texto y al orden en que aparecen en la lámina de los modelos atómicos, realiza en tu libreta una línea del tiempo de cada uno de los científicos en relación al descubrimiento del átomo y el comportamiento sus partículas, así como el dibujo correspondiente.</w:t>
            </w:r>
          </w:p>
          <w:p w14:paraId="39BB5DB3" w14:textId="77777777" w:rsidR="009D193E" w:rsidRPr="00B95513" w:rsidRDefault="009D193E" w:rsidP="00B95513">
            <w:pPr>
              <w:spacing w:before="100" w:beforeAutospacing="1" w:after="100" w:afterAutospacing="1"/>
              <w:rPr>
                <w:rFonts w:ascii="Times New Roman" w:eastAsia="Times New Roman" w:hAnsi="Times New Roman" w:cs="Times New Roman"/>
                <w:sz w:val="16"/>
                <w:szCs w:val="16"/>
                <w:lang w:val="es-ES"/>
              </w:rPr>
            </w:pPr>
          </w:p>
          <w:p w14:paraId="64C82FA2" w14:textId="77777777" w:rsidR="009D193E" w:rsidRPr="00B95513" w:rsidRDefault="009D193E" w:rsidP="009D193E">
            <w:pPr>
              <w:rPr>
                <w:rFonts w:ascii="Times New Roman" w:eastAsia="Times New Roman" w:hAnsi="Times New Roman" w:cs="Times New Roman"/>
                <w:sz w:val="16"/>
                <w:szCs w:val="16"/>
                <w:lang w:val="es-ES"/>
              </w:rPr>
            </w:pPr>
          </w:p>
          <w:p w14:paraId="6C8C1279" w14:textId="6ED83ABB" w:rsidR="009D193E" w:rsidRPr="00B95513" w:rsidRDefault="009D193E" w:rsidP="009D193E">
            <w:pPr>
              <w:tabs>
                <w:tab w:val="left" w:pos="2355"/>
              </w:tabs>
              <w:rPr>
                <w:rFonts w:ascii="Times New Roman" w:eastAsia="Times New Roman" w:hAnsi="Times New Roman" w:cs="Times New Roman"/>
                <w:sz w:val="16"/>
                <w:szCs w:val="16"/>
                <w:lang w:val="es-ES"/>
              </w:rPr>
            </w:pPr>
            <w:r w:rsidRPr="00B95513">
              <w:rPr>
                <w:rFonts w:ascii="Times New Roman" w:eastAsia="Times New Roman" w:hAnsi="Times New Roman" w:cs="Times New Roman"/>
                <w:sz w:val="16"/>
                <w:szCs w:val="16"/>
                <w:lang w:val="es-ES"/>
              </w:rPr>
              <w:tab/>
            </w:r>
          </w:p>
        </w:tc>
        <w:tc>
          <w:tcPr>
            <w:tcW w:w="3510" w:type="dxa"/>
          </w:tcPr>
          <w:p w14:paraId="68E1987C" w14:textId="5E8EAAC1" w:rsidR="009D193E" w:rsidRDefault="009D193E" w:rsidP="009D193E">
            <w:pPr>
              <w:jc w:val="center"/>
            </w:pPr>
            <w:r>
              <w:t>Enviar hasta el 2</w:t>
            </w:r>
            <w:r w:rsidR="00D3086F">
              <w:t>7</w:t>
            </w:r>
            <w:r>
              <w:t xml:space="preserve"> de marzo, una foto de la libreta y del libro de texto al correo </w:t>
            </w:r>
            <w:hyperlink r:id="rId10" w:history="1">
              <w:r w:rsidRPr="008261A4">
                <w:rPr>
                  <w:rStyle w:val="Hipervnculo"/>
                </w:rPr>
                <w:t>lililapaz04@gmail.com</w:t>
              </w:r>
            </w:hyperlink>
          </w:p>
          <w:p w14:paraId="31A3B99F" w14:textId="6AD0CE4A" w:rsidR="009D193E" w:rsidRDefault="009D193E" w:rsidP="009D193E">
            <w:pPr>
              <w:jc w:val="center"/>
            </w:pPr>
            <w:r>
              <w:t>Correo que llegue después de las 1</w:t>
            </w:r>
            <w:r w:rsidR="00D3086F">
              <w:t>3</w:t>
            </w:r>
            <w:r>
              <w:t xml:space="preserve"> </w:t>
            </w:r>
            <w:proofErr w:type="spellStart"/>
            <w:r>
              <w:t>hrs</w:t>
            </w:r>
            <w:proofErr w:type="spellEnd"/>
            <w:r>
              <w:t xml:space="preserve">. </w:t>
            </w:r>
            <w:r w:rsidRPr="000F2C4F">
              <w:rPr>
                <w:b/>
                <w:u w:val="single"/>
              </w:rPr>
              <w:t>NO</w:t>
            </w:r>
            <w:r>
              <w:t xml:space="preserve"> será calificado.</w:t>
            </w:r>
          </w:p>
          <w:p w14:paraId="54ADAFD4" w14:textId="7114DACE" w:rsidR="009D193E" w:rsidRDefault="009D193E" w:rsidP="009D193E">
            <w:pPr>
              <w:jc w:val="center"/>
            </w:pPr>
            <w:r>
              <w:t>Todo trabajo debe llevar fecha.</w:t>
            </w:r>
          </w:p>
        </w:tc>
        <w:tc>
          <w:tcPr>
            <w:tcW w:w="1440" w:type="dxa"/>
          </w:tcPr>
          <w:p w14:paraId="263F4C3B" w14:textId="5FF75A06" w:rsidR="009D193E" w:rsidRDefault="009D193E" w:rsidP="009D193E">
            <w:pPr>
              <w:jc w:val="center"/>
            </w:pPr>
            <w:r>
              <w:t>SI</w:t>
            </w:r>
          </w:p>
        </w:tc>
        <w:tc>
          <w:tcPr>
            <w:tcW w:w="2201" w:type="dxa"/>
          </w:tcPr>
          <w:p w14:paraId="636AEE40" w14:textId="77777777" w:rsidR="00E040AA" w:rsidRPr="005D4698" w:rsidRDefault="00E040AA" w:rsidP="00E040AA">
            <w:pPr>
              <w:jc w:val="center"/>
              <w:rPr>
                <w:sz w:val="16"/>
                <w:szCs w:val="16"/>
              </w:rPr>
            </w:pPr>
            <w:r w:rsidRPr="005D4698">
              <w:rPr>
                <w:sz w:val="16"/>
                <w:szCs w:val="16"/>
              </w:rPr>
              <w:t>Si no tienes tu libreta podrás trabajar en una reciclada o en hojas sueltas indicando nombre, fecha y grado.</w:t>
            </w:r>
          </w:p>
          <w:p w14:paraId="18430091" w14:textId="068EFE6D" w:rsidR="00E040AA" w:rsidRPr="005D4698" w:rsidRDefault="00E040AA" w:rsidP="00E040AA">
            <w:pPr>
              <w:jc w:val="center"/>
              <w:rPr>
                <w:sz w:val="16"/>
                <w:szCs w:val="16"/>
              </w:rPr>
            </w:pPr>
            <w:r w:rsidRPr="005D4698">
              <w:rPr>
                <w:sz w:val="16"/>
                <w:szCs w:val="16"/>
              </w:rPr>
              <w:t>Si no tienes el libro de texto lo que te permita realizar en páginas de internet confiables.</w:t>
            </w:r>
          </w:p>
          <w:p w14:paraId="655C42B5" w14:textId="77777777" w:rsidR="009D193E" w:rsidRDefault="009D193E" w:rsidP="009D193E">
            <w:pPr>
              <w:jc w:val="center"/>
            </w:pPr>
          </w:p>
        </w:tc>
      </w:tr>
      <w:tr w:rsidR="009D193E" w14:paraId="17452FCC" w14:textId="77777777" w:rsidTr="00560B66">
        <w:trPr>
          <w:trHeight w:val="2528"/>
        </w:trPr>
        <w:tc>
          <w:tcPr>
            <w:tcW w:w="1345" w:type="dxa"/>
          </w:tcPr>
          <w:p w14:paraId="25891A70" w14:textId="77777777" w:rsidR="007810FA" w:rsidRDefault="007810FA" w:rsidP="007810FA">
            <w:r>
              <w:t>Semana del 24 al 27 marzo.</w:t>
            </w:r>
          </w:p>
          <w:p w14:paraId="17C80924" w14:textId="77777777" w:rsidR="007810FA" w:rsidRDefault="007810FA" w:rsidP="007810FA">
            <w:r>
              <w:t>2 horas clase.</w:t>
            </w:r>
          </w:p>
          <w:p w14:paraId="1B69BB9F" w14:textId="77777777" w:rsidR="009D193E" w:rsidRDefault="009D193E" w:rsidP="009D193E"/>
          <w:p w14:paraId="10193FB7" w14:textId="00C4DD48" w:rsidR="009D193E" w:rsidRDefault="009D193E" w:rsidP="009D193E"/>
        </w:tc>
        <w:tc>
          <w:tcPr>
            <w:tcW w:w="6120" w:type="dxa"/>
          </w:tcPr>
          <w:p w14:paraId="4FC59333" w14:textId="77777777" w:rsidR="00A86B1D" w:rsidRPr="00A86B1D" w:rsidRDefault="00A86B1D" w:rsidP="00A86B1D">
            <w:pPr>
              <w:rPr>
                <w:sz w:val="16"/>
                <w:szCs w:val="16"/>
                <w:lang w:val="es-ES"/>
              </w:rPr>
            </w:pPr>
            <w:r w:rsidRPr="00A86B1D">
              <w:rPr>
                <w:sz w:val="16"/>
                <w:szCs w:val="16"/>
                <w:lang w:val="es-ES"/>
              </w:rPr>
              <w:t>Valor Responsabilidad.</w:t>
            </w:r>
          </w:p>
          <w:p w14:paraId="69ACDB8C" w14:textId="77777777" w:rsidR="00A86B1D" w:rsidRPr="00A86B1D" w:rsidRDefault="00A86B1D" w:rsidP="00A86B1D">
            <w:pPr>
              <w:rPr>
                <w:sz w:val="16"/>
                <w:szCs w:val="16"/>
                <w:lang w:val="es-ES"/>
              </w:rPr>
            </w:pPr>
            <w:r w:rsidRPr="00A86B1D">
              <w:rPr>
                <w:sz w:val="16"/>
                <w:szCs w:val="16"/>
                <w:lang w:val="es-ES"/>
              </w:rPr>
              <w:t>Buenos días saliéndonos un poco del tema científico, creo que es necesario analizar este tema, el valor de la responsabilidad sobre todo por lo que estamos viviendo hoy en día.</w:t>
            </w:r>
          </w:p>
          <w:p w14:paraId="276F89C4" w14:textId="77777777" w:rsidR="00A86B1D" w:rsidRPr="00A86B1D" w:rsidRDefault="00A86B1D" w:rsidP="00A86B1D">
            <w:pPr>
              <w:pStyle w:val="Prrafodelista"/>
              <w:numPr>
                <w:ilvl w:val="0"/>
                <w:numId w:val="8"/>
              </w:numPr>
              <w:spacing w:after="160" w:line="259" w:lineRule="auto"/>
              <w:rPr>
                <w:sz w:val="16"/>
                <w:szCs w:val="16"/>
                <w:lang w:val="es-ES"/>
              </w:rPr>
            </w:pPr>
            <w:r w:rsidRPr="00A86B1D">
              <w:rPr>
                <w:sz w:val="16"/>
                <w:szCs w:val="16"/>
                <w:lang w:val="es-ES"/>
              </w:rPr>
              <w:t xml:space="preserve">Ver y analizar varias veces la proyección del </w:t>
            </w:r>
            <w:proofErr w:type="spellStart"/>
            <w:r w:rsidRPr="00A86B1D">
              <w:rPr>
                <w:sz w:val="16"/>
                <w:szCs w:val="16"/>
                <w:lang w:val="es-ES"/>
              </w:rPr>
              <w:t>Power</w:t>
            </w:r>
            <w:proofErr w:type="spellEnd"/>
            <w:r w:rsidRPr="00A86B1D">
              <w:rPr>
                <w:sz w:val="16"/>
                <w:szCs w:val="16"/>
                <w:lang w:val="es-ES"/>
              </w:rPr>
              <w:t xml:space="preserve"> Point.</w:t>
            </w:r>
          </w:p>
          <w:p w14:paraId="7D04DA00" w14:textId="77777777" w:rsidR="00A86B1D" w:rsidRPr="00A86B1D" w:rsidRDefault="00A86B1D" w:rsidP="00A86B1D">
            <w:pPr>
              <w:pStyle w:val="Prrafodelista"/>
              <w:numPr>
                <w:ilvl w:val="0"/>
                <w:numId w:val="8"/>
              </w:numPr>
              <w:spacing w:after="160" w:line="259" w:lineRule="auto"/>
              <w:rPr>
                <w:sz w:val="16"/>
                <w:szCs w:val="16"/>
                <w:lang w:val="es-ES"/>
              </w:rPr>
            </w:pPr>
            <w:r w:rsidRPr="00A86B1D">
              <w:rPr>
                <w:sz w:val="16"/>
                <w:szCs w:val="16"/>
                <w:lang w:val="es-ES"/>
              </w:rPr>
              <w:t>Contestar en tu libreta que es para ti la responsabilidad.</w:t>
            </w:r>
          </w:p>
          <w:p w14:paraId="3E2C1BE0" w14:textId="77777777" w:rsidR="00A86B1D" w:rsidRPr="00A86B1D" w:rsidRDefault="00A86B1D" w:rsidP="00A86B1D">
            <w:pPr>
              <w:pStyle w:val="Prrafodelista"/>
              <w:numPr>
                <w:ilvl w:val="0"/>
                <w:numId w:val="8"/>
              </w:numPr>
              <w:spacing w:after="160" w:line="259" w:lineRule="auto"/>
              <w:rPr>
                <w:sz w:val="16"/>
                <w:szCs w:val="16"/>
                <w:lang w:val="es-ES"/>
              </w:rPr>
            </w:pPr>
            <w:r w:rsidRPr="00A86B1D">
              <w:rPr>
                <w:sz w:val="16"/>
                <w:szCs w:val="16"/>
                <w:lang w:val="es-ES"/>
              </w:rPr>
              <w:t>Definición de responsabilidad.</w:t>
            </w:r>
          </w:p>
          <w:p w14:paraId="3D362D2D" w14:textId="77777777" w:rsidR="00A86B1D" w:rsidRPr="00A86B1D" w:rsidRDefault="00A86B1D" w:rsidP="00A86B1D">
            <w:pPr>
              <w:pStyle w:val="Prrafodelista"/>
              <w:numPr>
                <w:ilvl w:val="0"/>
                <w:numId w:val="8"/>
              </w:numPr>
              <w:spacing w:after="160" w:line="259" w:lineRule="auto"/>
              <w:rPr>
                <w:sz w:val="16"/>
                <w:szCs w:val="16"/>
                <w:lang w:val="es-ES"/>
              </w:rPr>
            </w:pPr>
            <w:r w:rsidRPr="00A86B1D">
              <w:rPr>
                <w:sz w:val="16"/>
                <w:szCs w:val="16"/>
                <w:lang w:val="es-ES"/>
              </w:rPr>
              <w:t>Como la vives en tu casa el valor de la responsabilidad da varios ejemplos prácticos.</w:t>
            </w:r>
          </w:p>
          <w:p w14:paraId="626FF827" w14:textId="77777777" w:rsidR="00A86B1D" w:rsidRPr="00A86B1D" w:rsidRDefault="00A86B1D" w:rsidP="00A86B1D">
            <w:pPr>
              <w:pStyle w:val="Prrafodelista"/>
              <w:numPr>
                <w:ilvl w:val="0"/>
                <w:numId w:val="8"/>
              </w:numPr>
              <w:spacing w:after="160" w:line="259" w:lineRule="auto"/>
              <w:rPr>
                <w:sz w:val="16"/>
                <w:szCs w:val="16"/>
                <w:lang w:val="es-ES"/>
              </w:rPr>
            </w:pPr>
            <w:r w:rsidRPr="00A86B1D">
              <w:rPr>
                <w:sz w:val="16"/>
                <w:szCs w:val="16"/>
                <w:lang w:val="es-ES"/>
              </w:rPr>
              <w:t>Realiza tu árbol de proyecto de vida según los 7 pasos, que se te presentan.</w:t>
            </w:r>
          </w:p>
          <w:p w14:paraId="7C70A0AB" w14:textId="0E98F664" w:rsidR="00A86B1D" w:rsidRPr="00A86B1D" w:rsidRDefault="00A86B1D" w:rsidP="00A86B1D">
            <w:pPr>
              <w:pStyle w:val="Prrafodelista"/>
              <w:numPr>
                <w:ilvl w:val="0"/>
                <w:numId w:val="8"/>
              </w:numPr>
              <w:spacing w:after="160" w:line="259" w:lineRule="auto"/>
              <w:rPr>
                <w:sz w:val="16"/>
                <w:szCs w:val="16"/>
                <w:lang w:val="es-ES"/>
              </w:rPr>
            </w:pPr>
            <w:r w:rsidRPr="00A86B1D">
              <w:rPr>
                <w:sz w:val="16"/>
                <w:szCs w:val="16"/>
                <w:lang w:val="es-ES"/>
              </w:rPr>
              <w:t>Describe como están organizados en tu casa para salir adelante ante esta contingencia del CORONA VIRUS con responsabilidad.</w:t>
            </w:r>
          </w:p>
          <w:p w14:paraId="33AE0CEC" w14:textId="77777777" w:rsidR="009D193E" w:rsidRPr="00A86B1D" w:rsidRDefault="009D193E" w:rsidP="00D3086F">
            <w:pPr>
              <w:spacing w:before="100" w:beforeAutospacing="1" w:after="100" w:afterAutospacing="1"/>
              <w:jc w:val="center"/>
              <w:rPr>
                <w:rFonts w:ascii="Times New Roman" w:eastAsia="Times New Roman" w:hAnsi="Times New Roman" w:cs="Times New Roman"/>
                <w:sz w:val="16"/>
                <w:szCs w:val="16"/>
                <w:lang w:val="es-ES"/>
              </w:rPr>
            </w:pPr>
          </w:p>
        </w:tc>
        <w:tc>
          <w:tcPr>
            <w:tcW w:w="3510" w:type="dxa"/>
          </w:tcPr>
          <w:p w14:paraId="2FCBBBE0" w14:textId="14FEC35B" w:rsidR="009D193E" w:rsidRDefault="009D193E" w:rsidP="009D193E">
            <w:pPr>
              <w:jc w:val="center"/>
            </w:pPr>
            <w:r>
              <w:t>Enviar hasta el 2</w:t>
            </w:r>
            <w:r w:rsidR="00D3086F">
              <w:t>7</w:t>
            </w:r>
            <w:r>
              <w:t xml:space="preserve"> de marzo, una foto de la libreta al correo </w:t>
            </w:r>
            <w:hyperlink r:id="rId11" w:history="1">
              <w:r w:rsidRPr="008261A4">
                <w:rPr>
                  <w:rStyle w:val="Hipervnculo"/>
                </w:rPr>
                <w:t>lililapaz04@gmail.com</w:t>
              </w:r>
            </w:hyperlink>
          </w:p>
          <w:p w14:paraId="35F35053" w14:textId="3D95BE80" w:rsidR="009D193E" w:rsidRDefault="009D193E" w:rsidP="009D193E">
            <w:pPr>
              <w:jc w:val="center"/>
            </w:pPr>
            <w:r>
              <w:t>Correo que llegue después de las 1</w:t>
            </w:r>
            <w:r w:rsidR="00D3086F">
              <w:t>3</w:t>
            </w:r>
            <w:r>
              <w:t xml:space="preserve"> </w:t>
            </w:r>
            <w:proofErr w:type="spellStart"/>
            <w:r>
              <w:t>hrs</w:t>
            </w:r>
            <w:proofErr w:type="spellEnd"/>
            <w:r>
              <w:t xml:space="preserve">. </w:t>
            </w:r>
            <w:r w:rsidRPr="000F2C4F">
              <w:rPr>
                <w:b/>
                <w:u w:val="single"/>
              </w:rPr>
              <w:t>NO</w:t>
            </w:r>
            <w:r>
              <w:t xml:space="preserve"> será calificado.</w:t>
            </w:r>
          </w:p>
          <w:p w14:paraId="3732917A" w14:textId="525D52B9" w:rsidR="009D193E" w:rsidRDefault="009D193E" w:rsidP="009D193E">
            <w:pPr>
              <w:jc w:val="center"/>
            </w:pPr>
            <w:r>
              <w:t>Todo trabajo debe llevar fecha.</w:t>
            </w:r>
          </w:p>
        </w:tc>
        <w:tc>
          <w:tcPr>
            <w:tcW w:w="1440" w:type="dxa"/>
          </w:tcPr>
          <w:p w14:paraId="2A03C3B2" w14:textId="1633FB7E" w:rsidR="009D193E" w:rsidRDefault="009D193E" w:rsidP="009D193E">
            <w:pPr>
              <w:jc w:val="center"/>
            </w:pPr>
            <w:r>
              <w:t>SI</w:t>
            </w:r>
          </w:p>
        </w:tc>
        <w:tc>
          <w:tcPr>
            <w:tcW w:w="2201" w:type="dxa"/>
          </w:tcPr>
          <w:p w14:paraId="01553BFE" w14:textId="77777777" w:rsidR="00E040AA" w:rsidRPr="005D4698" w:rsidRDefault="00E040AA" w:rsidP="00E040AA">
            <w:pPr>
              <w:jc w:val="center"/>
              <w:rPr>
                <w:sz w:val="16"/>
                <w:szCs w:val="16"/>
              </w:rPr>
            </w:pPr>
            <w:r w:rsidRPr="005D4698">
              <w:rPr>
                <w:sz w:val="16"/>
                <w:szCs w:val="16"/>
              </w:rPr>
              <w:t>Si no tienes tu libreta podrás trabajar en una reciclada o en hojas sueltas indicando nombre, fecha y grado.</w:t>
            </w:r>
          </w:p>
          <w:p w14:paraId="3DEB42EF" w14:textId="40A08979" w:rsidR="00E040AA" w:rsidRPr="005D4698" w:rsidRDefault="00E040AA" w:rsidP="00E040AA">
            <w:pPr>
              <w:jc w:val="center"/>
              <w:rPr>
                <w:sz w:val="16"/>
                <w:szCs w:val="16"/>
              </w:rPr>
            </w:pPr>
            <w:r w:rsidRPr="005D4698">
              <w:rPr>
                <w:sz w:val="16"/>
                <w:szCs w:val="16"/>
              </w:rPr>
              <w:t>Si no tienes el libro de texto lo que te permita realizar en páginas de internet confiables.</w:t>
            </w:r>
          </w:p>
          <w:p w14:paraId="6D775D5A" w14:textId="77777777" w:rsidR="009D193E" w:rsidRDefault="009D193E" w:rsidP="009D193E">
            <w:pPr>
              <w:jc w:val="center"/>
            </w:pPr>
          </w:p>
        </w:tc>
      </w:tr>
    </w:tbl>
    <w:p w14:paraId="37A7BCE1" w14:textId="77777777" w:rsidR="000F2C4F" w:rsidRDefault="000F2C4F" w:rsidP="005D4698">
      <w:pPr>
        <w:spacing w:after="0"/>
      </w:pPr>
    </w:p>
    <w:sectPr w:rsidR="000F2C4F" w:rsidSect="005622E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altName w:val="Meiryo UI"/>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75C"/>
    <w:multiLevelType w:val="hybridMultilevel"/>
    <w:tmpl w:val="3D06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66A55"/>
    <w:multiLevelType w:val="hybridMultilevel"/>
    <w:tmpl w:val="01C2C9C2"/>
    <w:lvl w:ilvl="0" w:tplc="860260D8">
      <w:start w:val="1"/>
      <w:numFmt w:val="bullet"/>
      <w:lvlText w:val="✔"/>
      <w:lvlJc w:val="left"/>
      <w:pPr>
        <w:ind w:left="720" w:hanging="360"/>
      </w:pPr>
      <w:rPr>
        <w:rFonts w:ascii="Meiryo UI" w:eastAsia="Meiryo UI" w:hAnsi="Meiryo U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9E44B34"/>
    <w:multiLevelType w:val="hybridMultilevel"/>
    <w:tmpl w:val="77CC39CE"/>
    <w:lvl w:ilvl="0" w:tplc="0409000D">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6D8548F4"/>
    <w:multiLevelType w:val="hybridMultilevel"/>
    <w:tmpl w:val="BBA88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B76BBD"/>
    <w:multiLevelType w:val="multilevel"/>
    <w:tmpl w:val="FCAAB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9472A2"/>
    <w:multiLevelType w:val="multilevel"/>
    <w:tmpl w:val="FB9C1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C57F70"/>
    <w:multiLevelType w:val="hybridMultilevel"/>
    <w:tmpl w:val="308247A6"/>
    <w:lvl w:ilvl="0" w:tplc="99586F2A">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56075C"/>
    <w:multiLevelType w:val="multilevel"/>
    <w:tmpl w:val="E580F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4"/>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EC"/>
    <w:rsid w:val="000B71B5"/>
    <w:rsid w:val="000F2C4F"/>
    <w:rsid w:val="00126016"/>
    <w:rsid w:val="001B70C5"/>
    <w:rsid w:val="00263E29"/>
    <w:rsid w:val="00317E9F"/>
    <w:rsid w:val="003C2723"/>
    <w:rsid w:val="00471DBB"/>
    <w:rsid w:val="004B6B50"/>
    <w:rsid w:val="005409A1"/>
    <w:rsid w:val="00560B66"/>
    <w:rsid w:val="005622EC"/>
    <w:rsid w:val="005D4698"/>
    <w:rsid w:val="005D752A"/>
    <w:rsid w:val="00731E40"/>
    <w:rsid w:val="007810FA"/>
    <w:rsid w:val="007D1755"/>
    <w:rsid w:val="0085065D"/>
    <w:rsid w:val="008C2067"/>
    <w:rsid w:val="00961FB3"/>
    <w:rsid w:val="009C626B"/>
    <w:rsid w:val="009D193E"/>
    <w:rsid w:val="00A51BFA"/>
    <w:rsid w:val="00A64286"/>
    <w:rsid w:val="00A84D82"/>
    <w:rsid w:val="00A86B1D"/>
    <w:rsid w:val="00B07153"/>
    <w:rsid w:val="00B95513"/>
    <w:rsid w:val="00C62A67"/>
    <w:rsid w:val="00D3086F"/>
    <w:rsid w:val="00D30B03"/>
    <w:rsid w:val="00DA6963"/>
    <w:rsid w:val="00E040AA"/>
    <w:rsid w:val="00E06F0F"/>
    <w:rsid w:val="00E83166"/>
    <w:rsid w:val="00E86C7F"/>
    <w:rsid w:val="00F2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5B10"/>
  <w15:docId w15:val="{7A59A9B2-6236-4012-9925-92EA924F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F2C4F"/>
    <w:rPr>
      <w:color w:val="0000FF" w:themeColor="hyperlink"/>
      <w:u w:val="single"/>
    </w:rPr>
  </w:style>
  <w:style w:type="paragraph" w:styleId="Prrafodelista">
    <w:name w:val="List Paragraph"/>
    <w:basedOn w:val="Normal"/>
    <w:uiPriority w:val="34"/>
    <w:qFormat/>
    <w:rsid w:val="0085065D"/>
    <w:pPr>
      <w:ind w:left="720"/>
      <w:contextualSpacing/>
    </w:pPr>
  </w:style>
  <w:style w:type="paragraph" w:styleId="NormalWeb">
    <w:name w:val="Normal (Web)"/>
    <w:basedOn w:val="Normal"/>
    <w:uiPriority w:val="99"/>
    <w:semiHidden/>
    <w:unhideWhenUsed/>
    <w:rsid w:val="007D17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7D1755"/>
    <w:rPr>
      <w:b/>
      <w:bCs/>
    </w:rPr>
  </w:style>
  <w:style w:type="character" w:styleId="Mencinsinresolver">
    <w:name w:val="Unresolved Mention"/>
    <w:basedOn w:val="Fuentedeprrafopredeter"/>
    <w:uiPriority w:val="99"/>
    <w:semiHidden/>
    <w:unhideWhenUsed/>
    <w:rsid w:val="005D7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09733">
      <w:bodyDiv w:val="1"/>
      <w:marLeft w:val="0"/>
      <w:marRight w:val="0"/>
      <w:marTop w:val="0"/>
      <w:marBottom w:val="0"/>
      <w:divBdr>
        <w:top w:val="none" w:sz="0" w:space="0" w:color="auto"/>
        <w:left w:val="none" w:sz="0" w:space="0" w:color="auto"/>
        <w:bottom w:val="none" w:sz="0" w:space="0" w:color="auto"/>
        <w:right w:val="none" w:sz="0" w:space="0" w:color="auto"/>
      </w:divBdr>
    </w:div>
    <w:div w:id="738863341">
      <w:bodyDiv w:val="1"/>
      <w:marLeft w:val="0"/>
      <w:marRight w:val="0"/>
      <w:marTop w:val="0"/>
      <w:marBottom w:val="0"/>
      <w:divBdr>
        <w:top w:val="none" w:sz="0" w:space="0" w:color="auto"/>
        <w:left w:val="none" w:sz="0" w:space="0" w:color="auto"/>
        <w:bottom w:val="none" w:sz="0" w:space="0" w:color="auto"/>
        <w:right w:val="none" w:sz="0" w:space="0" w:color="auto"/>
      </w:divBdr>
    </w:div>
    <w:div w:id="175488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FMv4OweuB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lilapaz04@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ilapaz04@gmail.com" TargetMode="External"/><Relationship Id="rId11" Type="http://schemas.openxmlformats.org/officeDocument/2006/relationships/hyperlink" Target="mailto:lililapaz04@gmail.com" TargetMode="External"/><Relationship Id="rId5" Type="http://schemas.openxmlformats.org/officeDocument/2006/relationships/hyperlink" Target="mailto:lililapaz04@gmail.com" TargetMode="External"/><Relationship Id="rId10" Type="http://schemas.openxmlformats.org/officeDocument/2006/relationships/hyperlink" Target="mailto:lililapaz04@gmail.com" TargetMode="External"/><Relationship Id="rId4" Type="http://schemas.openxmlformats.org/officeDocument/2006/relationships/webSettings" Target="webSettings.xml"/><Relationship Id="rId9" Type="http://schemas.openxmlformats.org/officeDocument/2006/relationships/hyperlink" Target="mailto:lililapaz04@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1235</Words>
  <Characters>7045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Maestro</dc:creator>
  <cp:lastModifiedBy>lililapaz04</cp:lastModifiedBy>
  <cp:revision>39</cp:revision>
  <dcterms:created xsi:type="dcterms:W3CDTF">2020-03-25T19:04:00Z</dcterms:created>
  <dcterms:modified xsi:type="dcterms:W3CDTF">2020-03-27T15:13:00Z</dcterms:modified>
</cp:coreProperties>
</file>