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99C" w:rsidRDefault="0052499C" w:rsidP="0052499C">
      <w:pPr>
        <w:spacing w:after="0" w:line="360" w:lineRule="auto"/>
        <w:jc w:val="center"/>
      </w:pPr>
      <w:r>
        <w:rPr>
          <w:b/>
        </w:rPr>
        <w:t>PROBLEMAS DIVERSOS    XV</w:t>
      </w:r>
    </w:p>
    <w:p w:rsidR="0052499C" w:rsidRPr="0052499C" w:rsidRDefault="0052499C" w:rsidP="0052499C">
      <w:pPr>
        <w:spacing w:after="0" w:line="360" w:lineRule="auto"/>
        <w:rPr>
          <w:b/>
        </w:rPr>
      </w:pPr>
      <w:r w:rsidRPr="0052499C">
        <w:rPr>
          <w:b/>
        </w:rPr>
        <w:t>1.- El perímetro de un tri</w:t>
      </w:r>
      <w:r w:rsidRPr="0052499C">
        <w:rPr>
          <w:rFonts w:cs="Calibri"/>
          <w:b/>
        </w:rPr>
        <w:t>á</w:t>
      </w:r>
      <w:r w:rsidRPr="0052499C">
        <w:rPr>
          <w:b/>
        </w:rPr>
        <w:t xml:space="preserve">ngulo escaleno es 49.38 cm, sabiendo que dos de sus lados miden 11.27 cm y 23.08 cm ¿Cuánto mide el lado que hace falta? </w:t>
      </w:r>
    </w:p>
    <w:p w:rsidR="0052499C" w:rsidRDefault="0052499C" w:rsidP="0052499C">
      <w:pPr>
        <w:spacing w:after="0" w:line="360" w:lineRule="auto"/>
      </w:pPr>
      <w:r>
        <w:t>2.- Si el perímetro de un tri</w:t>
      </w:r>
      <w:r>
        <w:rPr>
          <w:rFonts w:cs="Calibri"/>
        </w:rPr>
        <w:t>á</w:t>
      </w:r>
      <w:r>
        <w:t xml:space="preserve">ngulo isósceles mide 79.27 cm y sabiendo que el lado desigual mide 19.13 cm ¿Cuánto mide cada uno de sus lados gemelos? </w:t>
      </w:r>
      <w:r>
        <w:tab/>
      </w:r>
    </w:p>
    <w:p w:rsidR="0052499C" w:rsidRPr="0052499C" w:rsidRDefault="0052499C" w:rsidP="0052499C">
      <w:pPr>
        <w:spacing w:after="0" w:line="360" w:lineRule="auto"/>
        <w:rPr>
          <w:b/>
        </w:rPr>
      </w:pPr>
      <w:r w:rsidRPr="0052499C">
        <w:rPr>
          <w:b/>
        </w:rPr>
        <w:t>3.- Si de una resma de hojas blancas se utilizan 145, ¿Cuántas hojas quedan?</w:t>
      </w:r>
      <w:r w:rsidR="00A653DA">
        <w:rPr>
          <w:b/>
        </w:rPr>
        <w:t xml:space="preserve"> (investigar cuántas hojas tiene una resma de hojas).</w:t>
      </w:r>
    </w:p>
    <w:p w:rsidR="0052499C" w:rsidRDefault="0052499C" w:rsidP="0052499C">
      <w:pPr>
        <w:spacing w:after="0" w:line="360" w:lineRule="auto"/>
      </w:pPr>
      <w:r>
        <w:t>4.- Entre Tijuana y Mexicali hay una distancia de 185.7 km y entre Tijuana y Ensenada hay 115.5 km ¿Qué diferencia hay entre ambas distancias?</w:t>
      </w:r>
      <w:r w:rsidR="00A653DA">
        <w:t xml:space="preserve"> (NOTA: diferencia es lo mismo que “restar”)</w:t>
      </w:r>
    </w:p>
    <w:p w:rsidR="0052499C" w:rsidRPr="0052499C" w:rsidRDefault="0052499C" w:rsidP="0052499C">
      <w:pPr>
        <w:pStyle w:val="Prrafodelista"/>
        <w:spacing w:after="0" w:line="360" w:lineRule="auto"/>
        <w:ind w:left="0"/>
        <w:jc w:val="both"/>
        <w:rPr>
          <w:rFonts w:cstheme="minorHAnsi"/>
          <w:b/>
          <w:lang w:val="es-MX"/>
        </w:rPr>
      </w:pPr>
      <w:r w:rsidRPr="0052499C">
        <w:rPr>
          <w:rFonts w:cstheme="minorHAnsi"/>
          <w:b/>
          <w:lang w:val="es-MX"/>
        </w:rPr>
        <w:t>5.- ¿A cuántos kilos equivalen 13/16 de una tonelada?</w:t>
      </w:r>
      <w:r w:rsidR="00A653DA">
        <w:rPr>
          <w:rFonts w:cstheme="minorHAnsi"/>
          <w:b/>
          <w:lang w:val="es-MX"/>
        </w:rPr>
        <w:t xml:space="preserve"> </w:t>
      </w:r>
    </w:p>
    <w:p w:rsidR="0052499C" w:rsidRDefault="0052499C"/>
    <w:p w:rsidR="0052499C" w:rsidRPr="0052499C" w:rsidRDefault="0052499C" w:rsidP="0052499C">
      <w:pPr>
        <w:jc w:val="center"/>
        <w:rPr>
          <w:b/>
          <w:sz w:val="36"/>
          <w:u w:val="single"/>
        </w:rPr>
      </w:pPr>
      <w:r w:rsidRPr="0052499C">
        <w:rPr>
          <w:b/>
          <w:sz w:val="36"/>
          <w:u w:val="single"/>
        </w:rPr>
        <w:t>Ejemplos</w:t>
      </w:r>
    </w:p>
    <w:p w:rsidR="00D6407B" w:rsidRDefault="00D6407B" w:rsidP="0052499C">
      <w:pPr>
        <w:spacing w:after="0" w:line="360" w:lineRule="auto"/>
      </w:pPr>
    </w:p>
    <w:p w:rsidR="0052499C" w:rsidRPr="00D6407B" w:rsidRDefault="00D6407B" w:rsidP="0052499C">
      <w:pPr>
        <w:spacing w:after="0" w:line="360" w:lineRule="auto"/>
        <w:rPr>
          <w:u w:val="single"/>
        </w:rPr>
      </w:pPr>
      <w:r w:rsidRPr="00D6407B">
        <w:rPr>
          <w:u w:val="single"/>
        </w:rPr>
        <w:t xml:space="preserve">EJEMPLO </w:t>
      </w:r>
      <w:r w:rsidR="0052499C" w:rsidRPr="00D6407B">
        <w:rPr>
          <w:u w:val="single"/>
        </w:rPr>
        <w:t>#1: El perímetro de un tri</w:t>
      </w:r>
      <w:r w:rsidR="0052499C" w:rsidRPr="00D6407B">
        <w:rPr>
          <w:rFonts w:cs="Calibri"/>
          <w:u w:val="single"/>
        </w:rPr>
        <w:t>á</w:t>
      </w:r>
      <w:r w:rsidR="0052499C" w:rsidRPr="00D6407B">
        <w:rPr>
          <w:u w:val="single"/>
        </w:rPr>
        <w:t xml:space="preserve">ngulo escaleno es </w:t>
      </w:r>
      <w:r w:rsidR="0052499C" w:rsidRPr="00D6407B">
        <w:rPr>
          <w:b/>
          <w:u w:val="single"/>
        </w:rPr>
        <w:t>57.91</w:t>
      </w:r>
      <w:r w:rsidR="0052499C" w:rsidRPr="00D6407B">
        <w:rPr>
          <w:u w:val="single"/>
        </w:rPr>
        <w:t xml:space="preserve"> cm, sabiendo que dos de sus lados miden </w:t>
      </w:r>
      <w:r w:rsidR="0052499C" w:rsidRPr="00D6407B">
        <w:rPr>
          <w:b/>
          <w:u w:val="single"/>
        </w:rPr>
        <w:t>15.38</w:t>
      </w:r>
      <w:r w:rsidR="0052499C" w:rsidRPr="00D6407B">
        <w:rPr>
          <w:u w:val="single"/>
        </w:rPr>
        <w:t xml:space="preserve"> cm y </w:t>
      </w:r>
      <w:r w:rsidR="0052499C" w:rsidRPr="00D6407B">
        <w:rPr>
          <w:b/>
          <w:u w:val="single"/>
        </w:rPr>
        <w:t>29.07</w:t>
      </w:r>
      <w:r w:rsidR="0052499C" w:rsidRPr="00D6407B">
        <w:rPr>
          <w:u w:val="single"/>
        </w:rPr>
        <w:t xml:space="preserve"> cm ¿Cuánto mide el lado que hace falta? </w:t>
      </w:r>
    </w:p>
    <w:p w:rsidR="0052499C" w:rsidRDefault="0052499C" w:rsidP="0052499C">
      <w:pPr>
        <w:jc w:val="both"/>
      </w:pPr>
    </w:p>
    <w:p w:rsidR="0052499C" w:rsidRDefault="0052499C" w:rsidP="0052499C">
      <w:pPr>
        <w:jc w:val="both"/>
      </w:pPr>
      <w:r>
        <w:t>NOTA</w:t>
      </w:r>
      <w:r>
        <w:rPr>
          <w:vertAlign w:val="subscript"/>
        </w:rPr>
        <w:t>1</w:t>
      </w:r>
      <w:r>
        <w:t xml:space="preserve">: es importante recordar que el </w:t>
      </w:r>
      <w:r w:rsidRPr="0052499C">
        <w:rPr>
          <w:u w:val="single"/>
        </w:rPr>
        <w:t>triángulo escaleno</w:t>
      </w:r>
      <w:r w:rsidRPr="0052499C">
        <w:t xml:space="preserve"> </w:t>
      </w:r>
      <w:r>
        <w:t>es el que tiene todos sus lados diferentes.</w:t>
      </w:r>
    </w:p>
    <w:p w:rsidR="0052499C" w:rsidRDefault="0052499C" w:rsidP="0052499C">
      <w:pPr>
        <w:jc w:val="both"/>
      </w:pPr>
      <w:r>
        <w:t>NOTA</w:t>
      </w:r>
      <w:r>
        <w:rPr>
          <w:vertAlign w:val="subscript"/>
        </w:rPr>
        <w:t>2</w:t>
      </w:r>
      <w:r>
        <w:t>: el perímetro es la suma de todos sus lados.</w:t>
      </w:r>
    </w:p>
    <w:p w:rsidR="0052499C" w:rsidRDefault="0052499C" w:rsidP="0052499C">
      <w:pPr>
        <w:jc w:val="both"/>
      </w:pPr>
      <w:r w:rsidRPr="0052499C">
        <w:rPr>
          <w:b/>
        </w:rPr>
        <w:t xml:space="preserve">Paso #1: </w:t>
      </w:r>
      <w:r>
        <w:t>sumar los dos lados que conocemos.</w:t>
      </w:r>
    </w:p>
    <w:p w:rsidR="0052499C" w:rsidRDefault="0052499C" w:rsidP="0052499C">
      <w:pPr>
        <w:jc w:val="both"/>
        <w:rPr>
          <w:b/>
          <w:u w:val="single"/>
        </w:rPr>
      </w:pPr>
      <w:r w:rsidRPr="0052499C">
        <w:rPr>
          <w:b/>
        </w:rPr>
        <w:t>29.07</w:t>
      </w:r>
      <w:r w:rsidRPr="0052499C">
        <w:t xml:space="preserve"> </w:t>
      </w:r>
      <w:r>
        <w:t xml:space="preserve">+ </w:t>
      </w:r>
      <w:r w:rsidRPr="0052499C">
        <w:rPr>
          <w:b/>
        </w:rPr>
        <w:t>15.38</w:t>
      </w:r>
      <w:r>
        <w:rPr>
          <w:b/>
        </w:rPr>
        <w:t xml:space="preserve"> = </w:t>
      </w:r>
      <w:r w:rsidRPr="0052499C">
        <w:rPr>
          <w:b/>
          <w:u w:val="single"/>
        </w:rPr>
        <w:t>44.45</w:t>
      </w:r>
    </w:p>
    <w:p w:rsidR="0052499C" w:rsidRDefault="0052499C" w:rsidP="0052499C">
      <w:pPr>
        <w:jc w:val="both"/>
      </w:pPr>
      <w:proofErr w:type="gramStart"/>
      <w:r>
        <w:rPr>
          <w:b/>
        </w:rPr>
        <w:t>Paso</w:t>
      </w:r>
      <w:proofErr w:type="gramEnd"/>
      <w:r>
        <w:rPr>
          <w:b/>
        </w:rPr>
        <w:t xml:space="preserve"> #2:</w:t>
      </w:r>
      <w:r>
        <w:t xml:space="preserve"> restar la cantidad del perímetro con la respuesta del paso #1.</w:t>
      </w:r>
    </w:p>
    <w:p w:rsidR="0052499C" w:rsidRDefault="0052499C" w:rsidP="0052499C">
      <w:pPr>
        <w:jc w:val="both"/>
        <w:rPr>
          <w:b/>
          <w:u w:val="single"/>
        </w:rPr>
      </w:pPr>
      <w:r>
        <w:rPr>
          <w:b/>
        </w:rPr>
        <w:t xml:space="preserve">57.91 - </w:t>
      </w:r>
      <w:r w:rsidRPr="0052499C">
        <w:rPr>
          <w:b/>
        </w:rPr>
        <w:t>44.45</w:t>
      </w:r>
      <w:r>
        <w:rPr>
          <w:b/>
        </w:rPr>
        <w:t xml:space="preserve"> = </w:t>
      </w:r>
      <w:r w:rsidRPr="0052499C">
        <w:rPr>
          <w:b/>
          <w:u w:val="single"/>
        </w:rPr>
        <w:t>13.46</w:t>
      </w:r>
    </w:p>
    <w:p w:rsidR="0052499C" w:rsidRDefault="0052499C" w:rsidP="0052499C">
      <w:pPr>
        <w:jc w:val="both"/>
        <w:rPr>
          <w:b/>
          <w:u w:val="single"/>
        </w:rPr>
      </w:pPr>
      <w:r>
        <w:rPr>
          <w:b/>
        </w:rPr>
        <w:t xml:space="preserve">Respuesta: </w:t>
      </w:r>
      <w:r w:rsidRPr="0052499C">
        <w:rPr>
          <w:b/>
          <w:u w:val="single"/>
        </w:rPr>
        <w:t>13.46</w:t>
      </w:r>
      <w:r w:rsidR="00A653DA">
        <w:rPr>
          <w:b/>
          <w:u w:val="single"/>
        </w:rPr>
        <w:t xml:space="preserve"> cm</w:t>
      </w:r>
    </w:p>
    <w:p w:rsidR="0052499C" w:rsidRDefault="0052499C" w:rsidP="0052499C">
      <w:pPr>
        <w:jc w:val="both"/>
        <w:rPr>
          <w:b/>
          <w:u w:val="single"/>
        </w:rPr>
      </w:pPr>
    </w:p>
    <w:p w:rsidR="0052499C" w:rsidRDefault="0052499C" w:rsidP="0052499C">
      <w:pPr>
        <w:jc w:val="both"/>
        <w:rPr>
          <w:b/>
          <w:u w:val="single"/>
        </w:rPr>
      </w:pPr>
    </w:p>
    <w:p w:rsidR="00D6407B" w:rsidRDefault="00D6407B" w:rsidP="0052499C">
      <w:pPr>
        <w:jc w:val="both"/>
        <w:rPr>
          <w:b/>
          <w:u w:val="single"/>
        </w:rPr>
      </w:pPr>
    </w:p>
    <w:p w:rsidR="00D6407B" w:rsidRDefault="00D6407B" w:rsidP="0052499C">
      <w:pPr>
        <w:jc w:val="both"/>
        <w:rPr>
          <w:b/>
          <w:u w:val="single"/>
        </w:rPr>
      </w:pPr>
    </w:p>
    <w:p w:rsidR="0052499C" w:rsidRPr="00D6407B" w:rsidRDefault="00D6407B" w:rsidP="0052499C">
      <w:pPr>
        <w:spacing w:after="0" w:line="360" w:lineRule="auto"/>
        <w:rPr>
          <w:u w:val="single"/>
        </w:rPr>
      </w:pPr>
      <w:r w:rsidRPr="00D6407B">
        <w:rPr>
          <w:u w:val="single"/>
        </w:rPr>
        <w:lastRenderedPageBreak/>
        <w:t xml:space="preserve">EJEMPLO </w:t>
      </w:r>
      <w:r w:rsidR="0052499C" w:rsidRPr="00D6407B">
        <w:rPr>
          <w:u w:val="single"/>
        </w:rPr>
        <w:t>#2: Si el perímetro de un tri</w:t>
      </w:r>
      <w:r w:rsidR="0052499C" w:rsidRPr="00D6407B">
        <w:rPr>
          <w:rFonts w:cs="Calibri"/>
          <w:u w:val="single"/>
        </w:rPr>
        <w:t>á</w:t>
      </w:r>
      <w:r w:rsidR="0052499C" w:rsidRPr="00D6407B">
        <w:rPr>
          <w:u w:val="single"/>
        </w:rPr>
        <w:t xml:space="preserve">ngulo isósceles mide </w:t>
      </w:r>
      <w:r w:rsidR="0052499C" w:rsidRPr="00D6407B">
        <w:rPr>
          <w:b/>
          <w:u w:val="single"/>
        </w:rPr>
        <w:t>79.27</w:t>
      </w:r>
      <w:r w:rsidR="0052499C" w:rsidRPr="00D6407B">
        <w:rPr>
          <w:u w:val="single"/>
        </w:rPr>
        <w:t xml:space="preserve"> cm y sabiendo que el lado desigual mide </w:t>
      </w:r>
      <w:r w:rsidR="0052499C" w:rsidRPr="00D6407B">
        <w:rPr>
          <w:b/>
          <w:u w:val="single"/>
        </w:rPr>
        <w:t>19.13</w:t>
      </w:r>
      <w:r w:rsidR="0052499C" w:rsidRPr="00D6407B">
        <w:rPr>
          <w:u w:val="single"/>
        </w:rPr>
        <w:t xml:space="preserve"> cm ¿Cuánto mide cada uno de sus lados gemelos? </w:t>
      </w:r>
      <w:r w:rsidR="0052499C" w:rsidRPr="00D6407B">
        <w:rPr>
          <w:u w:val="single"/>
        </w:rPr>
        <w:tab/>
      </w:r>
    </w:p>
    <w:p w:rsidR="0052499C" w:rsidRDefault="0052499C" w:rsidP="0052499C">
      <w:pPr>
        <w:jc w:val="both"/>
      </w:pPr>
    </w:p>
    <w:p w:rsidR="0052499C" w:rsidRDefault="0052499C" w:rsidP="0052499C">
      <w:pPr>
        <w:jc w:val="both"/>
      </w:pPr>
      <w:r>
        <w:t>NOTA</w:t>
      </w:r>
      <w:r>
        <w:rPr>
          <w:vertAlign w:val="subscript"/>
        </w:rPr>
        <w:t>1</w:t>
      </w:r>
      <w:r>
        <w:t xml:space="preserve">: es importante recordar que el </w:t>
      </w:r>
      <w:r w:rsidRPr="0052499C">
        <w:rPr>
          <w:u w:val="single"/>
        </w:rPr>
        <w:t xml:space="preserve">triángulo </w:t>
      </w:r>
      <w:r w:rsidR="00A653DA">
        <w:rPr>
          <w:u w:val="single"/>
        </w:rPr>
        <w:t>isósceles</w:t>
      </w:r>
      <w:r w:rsidRPr="0052499C">
        <w:t xml:space="preserve"> </w:t>
      </w:r>
      <w:r>
        <w:t xml:space="preserve">es </w:t>
      </w:r>
      <w:r w:rsidR="00A653DA">
        <w:t xml:space="preserve">aquel </w:t>
      </w:r>
      <w:r>
        <w:t xml:space="preserve">que tiene </w:t>
      </w:r>
      <w:r w:rsidR="00A653DA">
        <w:t>dos de</w:t>
      </w:r>
      <w:r>
        <w:t xml:space="preserve"> sus lados </w:t>
      </w:r>
      <w:r w:rsidR="00A653DA">
        <w:t xml:space="preserve">iguales y el otro </w:t>
      </w:r>
      <w:r>
        <w:t>diferente.</w:t>
      </w:r>
    </w:p>
    <w:p w:rsidR="0052499C" w:rsidRDefault="0052499C" w:rsidP="0052499C">
      <w:pPr>
        <w:jc w:val="both"/>
      </w:pPr>
    </w:p>
    <w:p w:rsidR="00A653DA" w:rsidRDefault="00A653DA" w:rsidP="0052499C">
      <w:pPr>
        <w:jc w:val="both"/>
      </w:pPr>
      <w:r>
        <w:rPr>
          <w:b/>
        </w:rPr>
        <w:t xml:space="preserve">Paso #1: </w:t>
      </w:r>
      <w:r>
        <w:t>restar el perímetro con el lado desigual.</w:t>
      </w:r>
    </w:p>
    <w:p w:rsidR="00A653DA" w:rsidRDefault="00A653DA" w:rsidP="0052499C">
      <w:pPr>
        <w:jc w:val="both"/>
        <w:rPr>
          <w:u w:val="single"/>
        </w:rPr>
      </w:pPr>
      <w:r w:rsidRPr="00A653DA">
        <w:rPr>
          <w:b/>
        </w:rPr>
        <w:t>79.27</w:t>
      </w:r>
      <w:r>
        <w:rPr>
          <w:b/>
        </w:rPr>
        <w:t xml:space="preserve"> - </w:t>
      </w:r>
      <w:r w:rsidRPr="00A653DA">
        <w:rPr>
          <w:b/>
        </w:rPr>
        <w:t>19.13</w:t>
      </w:r>
      <w:r>
        <w:rPr>
          <w:b/>
        </w:rPr>
        <w:t xml:space="preserve"> = </w:t>
      </w:r>
      <w:r w:rsidRPr="00A653DA">
        <w:rPr>
          <w:u w:val="single"/>
        </w:rPr>
        <w:t>60.14‬</w:t>
      </w:r>
    </w:p>
    <w:p w:rsidR="00A653DA" w:rsidRDefault="00A653DA" w:rsidP="0052499C">
      <w:pPr>
        <w:jc w:val="both"/>
      </w:pPr>
      <w:proofErr w:type="gramStart"/>
      <w:r>
        <w:rPr>
          <w:b/>
        </w:rPr>
        <w:t>Paso</w:t>
      </w:r>
      <w:proofErr w:type="gramEnd"/>
      <w:r>
        <w:rPr>
          <w:b/>
        </w:rPr>
        <w:t xml:space="preserve"> #2: </w:t>
      </w:r>
      <w:r>
        <w:t>la respuesta obtenida representa el “total” de los otros dos lados restantes, por lo tanto es necesario dividir la respuesta entre dos para obtener cuanto miden dichos lados.</w:t>
      </w:r>
    </w:p>
    <w:p w:rsidR="00A653DA" w:rsidRDefault="00A653DA" w:rsidP="0052499C">
      <w:pPr>
        <w:jc w:val="both"/>
        <w:rPr>
          <w:u w:val="single"/>
        </w:rPr>
      </w:pPr>
      <w:r w:rsidRPr="00A653DA">
        <w:t xml:space="preserve">60.14 </w:t>
      </w:r>
      <w:r w:rsidRPr="00A653DA">
        <w:rPr>
          <w:rFonts w:cs="Calibri"/>
        </w:rPr>
        <w:t>÷</w:t>
      </w:r>
      <w:r w:rsidRPr="00A653DA">
        <w:t xml:space="preserve"> 2 =</w:t>
      </w:r>
      <w:r>
        <w:t xml:space="preserve"> </w:t>
      </w:r>
      <w:r w:rsidRPr="00A653DA">
        <w:rPr>
          <w:u w:val="single"/>
        </w:rPr>
        <w:t>30.07</w:t>
      </w:r>
    </w:p>
    <w:p w:rsidR="00A653DA" w:rsidRDefault="00A653DA" w:rsidP="0052499C">
      <w:pPr>
        <w:jc w:val="both"/>
      </w:pPr>
      <w:r>
        <w:rPr>
          <w:b/>
        </w:rPr>
        <w:t xml:space="preserve">Respuesta: </w:t>
      </w:r>
      <w:r w:rsidRPr="00A653DA">
        <w:rPr>
          <w:u w:val="single"/>
        </w:rPr>
        <w:t>30.07</w:t>
      </w:r>
      <w:r>
        <w:rPr>
          <w:u w:val="single"/>
        </w:rPr>
        <w:t xml:space="preserve"> cm</w:t>
      </w:r>
      <w:r>
        <w:t xml:space="preserve"> es lo que miden los otros dos lados.</w:t>
      </w:r>
    </w:p>
    <w:p w:rsidR="00A653DA" w:rsidRDefault="00A653DA"/>
    <w:p w:rsidR="00D6407B" w:rsidRDefault="00D6407B"/>
    <w:p w:rsidR="00D6407B" w:rsidRDefault="00D6407B"/>
    <w:p w:rsidR="00A653DA" w:rsidRPr="00D6407B" w:rsidRDefault="00D6407B" w:rsidP="00A653DA">
      <w:pPr>
        <w:pStyle w:val="Prrafodelista"/>
        <w:spacing w:after="0" w:line="360" w:lineRule="auto"/>
        <w:ind w:left="0"/>
        <w:jc w:val="both"/>
        <w:rPr>
          <w:rFonts w:cstheme="minorHAnsi"/>
          <w:u w:val="single"/>
          <w:lang w:val="es-MX"/>
        </w:rPr>
      </w:pPr>
      <w:proofErr w:type="gramStart"/>
      <w:r w:rsidRPr="00D6407B">
        <w:rPr>
          <w:u w:val="single"/>
        </w:rPr>
        <w:t xml:space="preserve">EJEMPLO  </w:t>
      </w:r>
      <w:r w:rsidR="00A653DA" w:rsidRPr="00D6407B">
        <w:rPr>
          <w:u w:val="single"/>
        </w:rPr>
        <w:t>#</w:t>
      </w:r>
      <w:proofErr w:type="gramEnd"/>
      <w:r w:rsidR="00A653DA" w:rsidRPr="00D6407B">
        <w:rPr>
          <w:u w:val="single"/>
        </w:rPr>
        <w:t xml:space="preserve">5: </w:t>
      </w:r>
      <w:r w:rsidR="00A653DA" w:rsidRPr="00D6407B">
        <w:rPr>
          <w:rFonts w:cstheme="minorHAnsi"/>
          <w:u w:val="single"/>
          <w:lang w:val="es-MX"/>
        </w:rPr>
        <w:t xml:space="preserve">¿A cuántos kilos equivalen 5/8 de una tonelada? </w:t>
      </w:r>
    </w:p>
    <w:p w:rsidR="00A653DA" w:rsidRDefault="00A653DA" w:rsidP="0052499C">
      <w:pPr>
        <w:jc w:val="both"/>
      </w:pPr>
      <w:r>
        <w:rPr>
          <w:b/>
        </w:rPr>
        <w:t>Nota:</w:t>
      </w:r>
      <w:r>
        <w:t xml:space="preserve"> es importante recordar que en una tonelada hay 1000 kg.</w:t>
      </w:r>
    </w:p>
    <w:p w:rsidR="00A653DA" w:rsidRDefault="00A653DA" w:rsidP="0052499C">
      <w:pPr>
        <w:jc w:val="both"/>
      </w:pPr>
      <w:r>
        <w:rPr>
          <w:b/>
        </w:rPr>
        <w:t>Paso #1:</w:t>
      </w:r>
      <w:r>
        <w:t xml:space="preserve"> dividir el peso de la tonelada </w:t>
      </w:r>
      <w:r>
        <w:rPr>
          <w:rFonts w:cs="Calibri"/>
        </w:rPr>
        <w:t>÷</w:t>
      </w:r>
      <w:r>
        <w:t xml:space="preserve"> el denominador.</w:t>
      </w:r>
    </w:p>
    <w:p w:rsidR="00A653DA" w:rsidRDefault="00A653DA" w:rsidP="0052499C">
      <w:pPr>
        <w:jc w:val="both"/>
        <w:rPr>
          <w:rFonts w:cs="Calibri"/>
          <w:u w:val="single"/>
        </w:rPr>
      </w:pPr>
      <w:r>
        <w:t xml:space="preserve">1000 </w:t>
      </w:r>
      <w:r>
        <w:rPr>
          <w:rFonts w:cs="Calibri"/>
        </w:rPr>
        <w:t xml:space="preserve">÷ 8 = </w:t>
      </w:r>
      <w:r w:rsidRPr="00A653DA">
        <w:rPr>
          <w:rFonts w:cs="Calibri"/>
          <w:u w:val="single"/>
        </w:rPr>
        <w:t>125</w:t>
      </w:r>
    </w:p>
    <w:p w:rsidR="00A653DA" w:rsidRDefault="00A653DA" w:rsidP="0052499C">
      <w:pPr>
        <w:jc w:val="both"/>
        <w:rPr>
          <w:rFonts w:cs="Calibri"/>
        </w:rPr>
      </w:pPr>
      <w:proofErr w:type="gramStart"/>
      <w:r>
        <w:rPr>
          <w:rFonts w:cs="Calibri"/>
          <w:b/>
        </w:rPr>
        <w:t>Paso</w:t>
      </w:r>
      <w:proofErr w:type="gramEnd"/>
      <w:r>
        <w:rPr>
          <w:rFonts w:cs="Calibri"/>
          <w:b/>
        </w:rPr>
        <w:t xml:space="preserve"> #2: </w:t>
      </w:r>
      <w:r>
        <w:rPr>
          <w:rFonts w:cs="Calibri"/>
        </w:rPr>
        <w:t>multiplicar la respuesta obtenida por el numerador.</w:t>
      </w:r>
    </w:p>
    <w:p w:rsidR="00A653DA" w:rsidRDefault="00A653DA" w:rsidP="0052499C">
      <w:pPr>
        <w:jc w:val="both"/>
        <w:rPr>
          <w:rFonts w:cs="Calibri"/>
        </w:rPr>
      </w:pPr>
      <w:r>
        <w:rPr>
          <w:rFonts w:cs="Calibri"/>
        </w:rPr>
        <w:t>125 x 5 = 625</w:t>
      </w:r>
    </w:p>
    <w:p w:rsidR="00A653DA" w:rsidRPr="00A653DA" w:rsidRDefault="00A653DA" w:rsidP="0052499C">
      <w:pPr>
        <w:jc w:val="both"/>
        <w:rPr>
          <w:b/>
        </w:rPr>
      </w:pPr>
      <w:r>
        <w:rPr>
          <w:rFonts w:cs="Calibri"/>
          <w:b/>
        </w:rPr>
        <w:t xml:space="preserve">Respuesta: </w:t>
      </w:r>
      <w:r w:rsidRPr="00A653DA">
        <w:rPr>
          <w:rFonts w:cs="Calibri"/>
        </w:rPr>
        <w:t>625</w:t>
      </w:r>
      <w:r w:rsidR="00D6407B">
        <w:rPr>
          <w:rFonts w:cs="Calibri"/>
        </w:rPr>
        <w:t xml:space="preserve"> kilos equivalen a 5/8 de una tonelada.</w:t>
      </w:r>
    </w:p>
    <w:p w:rsidR="00A653DA" w:rsidRPr="00A653DA" w:rsidRDefault="00A653DA">
      <w:pPr>
        <w:jc w:val="both"/>
      </w:pPr>
    </w:p>
    <w:sectPr w:rsidR="00A653DA" w:rsidRPr="00A653DA" w:rsidSect="001536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52499C"/>
    <w:rsid w:val="001536C1"/>
    <w:rsid w:val="0052499C"/>
    <w:rsid w:val="00A653DA"/>
    <w:rsid w:val="00D64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99C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499C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A653D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3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villa</dc:creator>
  <cp:lastModifiedBy>jesus villa</cp:lastModifiedBy>
  <cp:revision>1</cp:revision>
  <dcterms:created xsi:type="dcterms:W3CDTF">2020-03-22T20:40:00Z</dcterms:created>
  <dcterms:modified xsi:type="dcterms:W3CDTF">2020-03-22T21:07:00Z</dcterms:modified>
</cp:coreProperties>
</file>