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E" w:rsidRPr="003B7A7E" w:rsidRDefault="003B7A7E" w:rsidP="003B7A7E">
      <w:pPr>
        <w:spacing w:after="0"/>
        <w:rPr>
          <w:rFonts w:ascii="Arial" w:hAnsi="Arial" w:cs="Arial"/>
          <w:sz w:val="18"/>
          <w:szCs w:val="18"/>
        </w:rPr>
      </w:pPr>
    </w:p>
    <w:p w:rsidR="008A6F6A" w:rsidRDefault="008A6F6A" w:rsidP="009A7648">
      <w:pPr>
        <w:spacing w:after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B7A7E" w:rsidRPr="0031562E" w:rsidRDefault="00F52533" w:rsidP="009A7648">
      <w:pPr>
        <w:spacing w:after="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27940</wp:posOffset>
            </wp:positionV>
            <wp:extent cx="505460" cy="596265"/>
            <wp:effectExtent l="19050" t="0" r="8890" b="0"/>
            <wp:wrapNone/>
            <wp:docPr id="2" name="Imagen 2" descr="LOGO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A7E" w:rsidRPr="0031562E">
        <w:rPr>
          <w:rFonts w:ascii="Arial" w:hAnsi="Arial" w:cs="Arial"/>
          <w:b/>
          <w:sz w:val="18"/>
          <w:szCs w:val="18"/>
        </w:rPr>
        <w:t>COLEGIO LA PAZ A.C.</w:t>
      </w:r>
    </w:p>
    <w:p w:rsidR="003B7A7E" w:rsidRPr="0031562E" w:rsidRDefault="003B7A7E" w:rsidP="009A7648">
      <w:pPr>
        <w:spacing w:after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1562E">
        <w:rPr>
          <w:rFonts w:ascii="Arial" w:hAnsi="Arial" w:cs="Arial"/>
          <w:b/>
          <w:sz w:val="18"/>
          <w:szCs w:val="18"/>
        </w:rPr>
        <w:t>SECUNDARIA</w:t>
      </w:r>
    </w:p>
    <w:p w:rsidR="003B7A7E" w:rsidRPr="0031562E" w:rsidRDefault="000D78AB" w:rsidP="009A7648">
      <w:pPr>
        <w:spacing w:after="0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CICLO ESCOLAR 2019</w:t>
      </w:r>
      <w:r w:rsidR="00D01D07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2020</w:t>
      </w:r>
    </w:p>
    <w:p w:rsidR="003B7A7E" w:rsidRPr="0031562E" w:rsidRDefault="003B7A7E" w:rsidP="006A65F1">
      <w:pPr>
        <w:spacing w:after="0"/>
        <w:rPr>
          <w:rFonts w:ascii="Arial" w:hAnsi="Arial" w:cs="Arial"/>
          <w:b/>
          <w:bCs/>
          <w:noProof/>
          <w:sz w:val="18"/>
          <w:szCs w:val="18"/>
          <w:lang w:eastAsia="es-MX"/>
        </w:rPr>
      </w:pPr>
    </w:p>
    <w:p w:rsidR="008C4E97" w:rsidRPr="0031562E" w:rsidRDefault="008C4E97" w:rsidP="009A7648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31562E">
        <w:rPr>
          <w:rFonts w:ascii="Arial" w:hAnsi="Arial" w:cs="Arial"/>
          <w:sz w:val="18"/>
          <w:szCs w:val="18"/>
        </w:rPr>
        <w:t xml:space="preserve">LA ACADEMIA DE CIENCIAS NATURALES </w:t>
      </w:r>
      <w:r w:rsidR="00CA57DC" w:rsidRPr="0031562E">
        <w:rPr>
          <w:rFonts w:ascii="Arial" w:hAnsi="Arial" w:cs="Arial"/>
          <w:sz w:val="18"/>
          <w:szCs w:val="18"/>
        </w:rPr>
        <w:t xml:space="preserve">CONVOCA </w:t>
      </w:r>
      <w:r w:rsidRPr="0031562E">
        <w:rPr>
          <w:rFonts w:ascii="Arial" w:hAnsi="Arial" w:cs="Arial"/>
          <w:sz w:val="18"/>
          <w:szCs w:val="18"/>
        </w:rPr>
        <w:t>A TODOS LOS ALUMNOS A PARTICIPAR EN EL</w:t>
      </w:r>
    </w:p>
    <w:p w:rsidR="008C4E97" w:rsidRPr="0031562E" w:rsidRDefault="0079677A" w:rsidP="00DD602C">
      <w:pPr>
        <w:jc w:val="center"/>
        <w:rPr>
          <w:rFonts w:ascii="Arial" w:hAnsi="Arial" w:cs="Arial"/>
          <w:sz w:val="18"/>
          <w:szCs w:val="18"/>
        </w:rPr>
      </w:pPr>
      <w:r w:rsidRPr="0031562E">
        <w:rPr>
          <w:rFonts w:ascii="Arial" w:hAnsi="Arial" w:cs="Arial"/>
          <w:sz w:val="18"/>
          <w:szCs w:val="18"/>
        </w:rPr>
        <w:t>XX</w:t>
      </w:r>
      <w:r w:rsidR="000D78AB">
        <w:rPr>
          <w:rFonts w:ascii="Arial" w:hAnsi="Arial" w:cs="Arial"/>
          <w:sz w:val="18"/>
          <w:szCs w:val="18"/>
        </w:rPr>
        <w:t>X</w:t>
      </w:r>
      <w:r w:rsidR="008C4E97" w:rsidRPr="0031562E">
        <w:rPr>
          <w:rFonts w:ascii="Arial" w:hAnsi="Arial" w:cs="Arial"/>
          <w:sz w:val="18"/>
          <w:szCs w:val="18"/>
        </w:rPr>
        <w:t xml:space="preserve"> CONCURSO CIENTÍFICO</w:t>
      </w:r>
    </w:p>
    <w:p w:rsidR="008C4E97" w:rsidRPr="003B7A7E" w:rsidRDefault="008C4E97" w:rsidP="00C92361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3B7A7E">
        <w:rPr>
          <w:rFonts w:ascii="Arial" w:hAnsi="Arial" w:cs="Arial"/>
          <w:b/>
          <w:i/>
          <w:sz w:val="18"/>
          <w:szCs w:val="18"/>
        </w:rPr>
        <w:t>Biología, Física y Química</w:t>
      </w:r>
    </w:p>
    <w:p w:rsidR="008C4E97" w:rsidRPr="003B7A7E" w:rsidRDefault="00E47889" w:rsidP="00C9236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3B7A7E">
        <w:rPr>
          <w:rFonts w:ascii="Arial" w:hAnsi="Arial" w:cs="Arial"/>
          <w:b/>
          <w:bCs/>
          <w:sz w:val="18"/>
          <w:szCs w:val="18"/>
        </w:rPr>
        <w:t>F</w:t>
      </w:r>
      <w:r w:rsidR="005643B8">
        <w:rPr>
          <w:rFonts w:ascii="Arial" w:hAnsi="Arial" w:cs="Arial"/>
          <w:b/>
          <w:bCs/>
          <w:sz w:val="18"/>
          <w:szCs w:val="18"/>
        </w:rPr>
        <w:t>echa del c</w:t>
      </w:r>
      <w:r w:rsidR="00CC6A0E">
        <w:rPr>
          <w:rFonts w:ascii="Arial" w:hAnsi="Arial" w:cs="Arial"/>
          <w:b/>
          <w:bCs/>
          <w:sz w:val="18"/>
          <w:szCs w:val="18"/>
        </w:rPr>
        <w:t>oncurso: 26</w:t>
      </w:r>
      <w:r w:rsidR="0077692A">
        <w:rPr>
          <w:rFonts w:ascii="Arial" w:hAnsi="Arial" w:cs="Arial"/>
          <w:b/>
          <w:bCs/>
          <w:sz w:val="18"/>
          <w:szCs w:val="18"/>
        </w:rPr>
        <w:t xml:space="preserve"> de marzo del 2020</w:t>
      </w:r>
    </w:p>
    <w:p w:rsidR="008C4E97" w:rsidRPr="003B7A7E" w:rsidRDefault="008C4E97" w:rsidP="008C4E97">
      <w:pPr>
        <w:jc w:val="center"/>
        <w:rPr>
          <w:rFonts w:ascii="Arial" w:hAnsi="Arial" w:cs="Arial"/>
          <w:sz w:val="18"/>
          <w:szCs w:val="18"/>
        </w:rPr>
      </w:pPr>
      <w:r w:rsidRPr="003B7A7E">
        <w:rPr>
          <w:rFonts w:ascii="Arial" w:hAnsi="Arial" w:cs="Arial"/>
          <w:sz w:val="18"/>
          <w:szCs w:val="18"/>
        </w:rPr>
        <w:t>BASES DEL CONCURSO</w:t>
      </w:r>
    </w:p>
    <w:p w:rsidR="008C4E97" w:rsidRPr="00FE0D5A" w:rsidRDefault="003B7A7E" w:rsidP="00730B8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Primera:</w:t>
      </w:r>
      <w:r w:rsidR="00D462A0">
        <w:rPr>
          <w:rFonts w:ascii="Arial" w:hAnsi="Arial" w:cs="Arial"/>
          <w:b/>
          <w:sz w:val="18"/>
          <w:szCs w:val="18"/>
        </w:rPr>
        <w:t xml:space="preserve"> </w:t>
      </w:r>
      <w:r w:rsidR="005643B8">
        <w:rPr>
          <w:rFonts w:ascii="Arial" w:hAnsi="Arial" w:cs="Arial"/>
          <w:b/>
          <w:sz w:val="18"/>
          <w:szCs w:val="18"/>
        </w:rPr>
        <w:t xml:space="preserve">     </w:t>
      </w:r>
      <w:r w:rsidR="00D462A0" w:rsidRPr="00FE0D5A">
        <w:rPr>
          <w:rFonts w:ascii="Arial" w:hAnsi="Arial" w:cs="Arial"/>
          <w:sz w:val="18"/>
          <w:szCs w:val="18"/>
        </w:rPr>
        <w:t xml:space="preserve">Fecha </w:t>
      </w:r>
      <w:r w:rsidR="008C4E97" w:rsidRPr="00FE0D5A">
        <w:rPr>
          <w:rFonts w:ascii="Arial" w:hAnsi="Arial" w:cs="Arial"/>
          <w:sz w:val="18"/>
          <w:szCs w:val="18"/>
        </w:rPr>
        <w:t>d</w:t>
      </w:r>
      <w:r w:rsidR="00910B03" w:rsidRPr="00FE0D5A">
        <w:rPr>
          <w:rFonts w:ascii="Arial" w:hAnsi="Arial" w:cs="Arial"/>
          <w:sz w:val="18"/>
          <w:szCs w:val="18"/>
        </w:rPr>
        <w:t xml:space="preserve">e inscripción al </w:t>
      </w:r>
      <w:r w:rsidR="000D78AB">
        <w:rPr>
          <w:rFonts w:ascii="Arial" w:hAnsi="Arial" w:cs="Arial"/>
          <w:sz w:val="18"/>
          <w:szCs w:val="18"/>
        </w:rPr>
        <w:t>concurso el jueves 28 de noviembre del 2019</w:t>
      </w:r>
      <w:r w:rsidR="00910B03" w:rsidRPr="00FE0D5A">
        <w:rPr>
          <w:rFonts w:ascii="Arial" w:hAnsi="Arial" w:cs="Arial"/>
          <w:sz w:val="18"/>
          <w:szCs w:val="18"/>
        </w:rPr>
        <w:t>.</w:t>
      </w:r>
    </w:p>
    <w:p w:rsidR="008C4E97" w:rsidRPr="00FE0D5A" w:rsidRDefault="003B7A7E" w:rsidP="008C4E97">
      <w:pPr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Segunda:</w:t>
      </w:r>
      <w:r w:rsidR="005643B8" w:rsidRPr="00FE0D5A">
        <w:rPr>
          <w:rFonts w:ascii="Arial" w:hAnsi="Arial" w:cs="Arial"/>
          <w:b/>
          <w:sz w:val="18"/>
          <w:szCs w:val="18"/>
        </w:rPr>
        <w:t xml:space="preserve">    </w:t>
      </w:r>
      <w:r w:rsidR="008C4E97" w:rsidRPr="00FE0D5A">
        <w:rPr>
          <w:rFonts w:ascii="Arial" w:hAnsi="Arial" w:cs="Arial"/>
          <w:sz w:val="18"/>
          <w:szCs w:val="18"/>
        </w:rPr>
        <w:t xml:space="preserve">Los alumnos deben participar en la asignatura </w:t>
      </w:r>
      <w:r w:rsidR="00F82EB5">
        <w:rPr>
          <w:rFonts w:ascii="Arial" w:hAnsi="Arial" w:cs="Arial"/>
          <w:sz w:val="18"/>
          <w:szCs w:val="18"/>
        </w:rPr>
        <w:t>correspondiente</w:t>
      </w:r>
      <w:r w:rsidR="00CA57DC" w:rsidRPr="00FE0D5A">
        <w:rPr>
          <w:rFonts w:ascii="Arial" w:hAnsi="Arial" w:cs="Arial"/>
          <w:sz w:val="18"/>
          <w:szCs w:val="18"/>
        </w:rPr>
        <w:t xml:space="preserve"> según el grado</w:t>
      </w:r>
      <w:r w:rsidR="008C4E97" w:rsidRPr="00FE0D5A">
        <w:rPr>
          <w:rFonts w:ascii="Arial" w:hAnsi="Arial" w:cs="Arial"/>
          <w:sz w:val="18"/>
          <w:szCs w:val="18"/>
        </w:rPr>
        <w:t>:</w:t>
      </w:r>
    </w:p>
    <w:p w:rsidR="008C4E97" w:rsidRPr="00FE0D5A" w:rsidRDefault="00F82EB5" w:rsidP="00C923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Primero</w:t>
      </w:r>
      <w:r w:rsidR="008C4E97" w:rsidRPr="00FE0D5A">
        <w:rPr>
          <w:rFonts w:ascii="Arial" w:hAnsi="Arial" w:cs="Arial"/>
          <w:sz w:val="18"/>
          <w:szCs w:val="18"/>
        </w:rPr>
        <w:t>: Biología</w:t>
      </w:r>
    </w:p>
    <w:p w:rsidR="008C4E97" w:rsidRPr="00FE0D5A" w:rsidRDefault="00F82EB5" w:rsidP="00C923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Segundo</w:t>
      </w:r>
      <w:r w:rsidR="008C4E97" w:rsidRPr="00FE0D5A">
        <w:rPr>
          <w:rFonts w:ascii="Arial" w:hAnsi="Arial" w:cs="Arial"/>
          <w:sz w:val="18"/>
          <w:szCs w:val="18"/>
        </w:rPr>
        <w:t>: Física</w:t>
      </w:r>
    </w:p>
    <w:p w:rsidR="006A29CC" w:rsidRPr="00FE0D5A" w:rsidRDefault="008C4E97" w:rsidP="00C923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ab/>
      </w:r>
      <w:r w:rsidRPr="00FE0D5A">
        <w:rPr>
          <w:rFonts w:ascii="Arial" w:hAnsi="Arial" w:cs="Arial"/>
          <w:sz w:val="18"/>
          <w:szCs w:val="18"/>
        </w:rPr>
        <w:tab/>
      </w:r>
      <w:r w:rsidR="00F82EB5">
        <w:rPr>
          <w:rFonts w:ascii="Arial" w:hAnsi="Arial" w:cs="Arial"/>
          <w:sz w:val="18"/>
          <w:szCs w:val="18"/>
        </w:rPr>
        <w:t>Tercero</w:t>
      </w:r>
      <w:r w:rsidRPr="00FE0D5A">
        <w:rPr>
          <w:rFonts w:ascii="Arial" w:hAnsi="Arial" w:cs="Arial"/>
          <w:sz w:val="18"/>
          <w:szCs w:val="18"/>
        </w:rPr>
        <w:t>: Química</w:t>
      </w:r>
    </w:p>
    <w:p w:rsidR="008C4E97" w:rsidRPr="00FE0D5A" w:rsidRDefault="006A29CC" w:rsidP="00C923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 xml:space="preserve">  </w:t>
      </w:r>
    </w:p>
    <w:p w:rsidR="008C4E97" w:rsidRPr="00FE0D5A" w:rsidRDefault="003B7A7E" w:rsidP="008C4E9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Tercera:</w:t>
      </w:r>
      <w:r w:rsidR="006A29CC" w:rsidRPr="00FE0D5A">
        <w:rPr>
          <w:rFonts w:ascii="Arial" w:hAnsi="Arial" w:cs="Arial"/>
          <w:b/>
          <w:sz w:val="18"/>
          <w:szCs w:val="18"/>
        </w:rPr>
        <w:t xml:space="preserve"> </w:t>
      </w:r>
      <w:r w:rsidR="005643B8" w:rsidRPr="00FE0D5A">
        <w:rPr>
          <w:rFonts w:ascii="Arial" w:hAnsi="Arial" w:cs="Arial"/>
          <w:b/>
          <w:sz w:val="18"/>
          <w:szCs w:val="18"/>
        </w:rPr>
        <w:t xml:space="preserve">    </w:t>
      </w:r>
      <w:r w:rsidR="008C4E97" w:rsidRPr="00FE0D5A">
        <w:rPr>
          <w:rFonts w:ascii="Arial" w:hAnsi="Arial" w:cs="Arial"/>
          <w:sz w:val="18"/>
          <w:szCs w:val="18"/>
        </w:rPr>
        <w:t>Los trabajos serán  con</w:t>
      </w:r>
      <w:r w:rsidR="00F82EB5">
        <w:rPr>
          <w:rFonts w:ascii="Arial" w:hAnsi="Arial" w:cs="Arial"/>
          <w:sz w:val="18"/>
          <w:szCs w:val="18"/>
        </w:rPr>
        <w:t xml:space="preserve"> tema libre en la modalidad de </w:t>
      </w:r>
      <w:r w:rsidR="008C4E97" w:rsidRPr="00FE0D5A">
        <w:rPr>
          <w:rFonts w:ascii="Arial" w:hAnsi="Arial" w:cs="Arial"/>
          <w:sz w:val="18"/>
          <w:szCs w:val="18"/>
        </w:rPr>
        <w:t>aparatos, trabaj</w:t>
      </w:r>
      <w:r w:rsidRPr="00FE0D5A">
        <w:rPr>
          <w:rFonts w:ascii="Arial" w:hAnsi="Arial" w:cs="Arial"/>
          <w:sz w:val="18"/>
          <w:szCs w:val="18"/>
        </w:rPr>
        <w:t xml:space="preserve">o de investigación y prototipo </w:t>
      </w:r>
      <w:r w:rsidR="008C4E97" w:rsidRPr="00FE0D5A">
        <w:rPr>
          <w:rFonts w:ascii="Arial" w:hAnsi="Arial" w:cs="Arial"/>
          <w:sz w:val="18"/>
          <w:szCs w:val="18"/>
        </w:rPr>
        <w:t xml:space="preserve"> didáctico.</w:t>
      </w:r>
    </w:p>
    <w:p w:rsidR="008C4E97" w:rsidRPr="00FE0D5A" w:rsidRDefault="00C92361" w:rsidP="00C92361">
      <w:pPr>
        <w:ind w:left="993" w:hanging="993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Cuarta</w:t>
      </w:r>
      <w:r w:rsidR="003B7A7E" w:rsidRPr="00FE0D5A">
        <w:rPr>
          <w:rFonts w:ascii="Arial" w:hAnsi="Arial" w:cs="Arial"/>
          <w:sz w:val="18"/>
          <w:szCs w:val="18"/>
        </w:rPr>
        <w:t xml:space="preserve">: </w:t>
      </w:r>
      <w:r w:rsidR="005643B8" w:rsidRPr="00FE0D5A">
        <w:rPr>
          <w:rFonts w:ascii="Arial" w:hAnsi="Arial" w:cs="Arial"/>
          <w:sz w:val="18"/>
          <w:szCs w:val="18"/>
        </w:rPr>
        <w:t xml:space="preserve">    </w:t>
      </w:r>
      <w:r w:rsidR="008C4E97" w:rsidRPr="00FE0D5A">
        <w:rPr>
          <w:rFonts w:ascii="Arial" w:hAnsi="Arial" w:cs="Arial"/>
          <w:sz w:val="18"/>
          <w:szCs w:val="18"/>
        </w:rPr>
        <w:t>El trabajo puede presentarse en equipos:</w:t>
      </w:r>
      <w:r w:rsidR="00E0629F" w:rsidRPr="00FE0D5A">
        <w:rPr>
          <w:rFonts w:ascii="Arial" w:hAnsi="Arial" w:cs="Arial"/>
          <w:sz w:val="18"/>
          <w:szCs w:val="18"/>
        </w:rPr>
        <w:t xml:space="preserve"> mínimo dos personas y máximo </w:t>
      </w:r>
      <w:r w:rsidR="008C4E97" w:rsidRPr="00FE0D5A">
        <w:rPr>
          <w:rFonts w:ascii="Arial" w:hAnsi="Arial" w:cs="Arial"/>
          <w:sz w:val="18"/>
          <w:szCs w:val="18"/>
        </w:rPr>
        <w:t xml:space="preserve"> cuatro. Los equipos deberán </w:t>
      </w:r>
      <w:r w:rsidR="008D104F" w:rsidRPr="00FE0D5A">
        <w:rPr>
          <w:rFonts w:ascii="Arial" w:hAnsi="Arial" w:cs="Arial"/>
          <w:sz w:val="18"/>
          <w:szCs w:val="18"/>
        </w:rPr>
        <w:t>estar integrado</w:t>
      </w:r>
      <w:r w:rsidR="005643B8" w:rsidRPr="00FE0D5A">
        <w:rPr>
          <w:rFonts w:ascii="Arial" w:hAnsi="Arial" w:cs="Arial"/>
          <w:sz w:val="18"/>
          <w:szCs w:val="18"/>
        </w:rPr>
        <w:t xml:space="preserve">s </w:t>
      </w:r>
      <w:r w:rsidR="008C4E97" w:rsidRPr="00FE0D5A">
        <w:rPr>
          <w:rFonts w:ascii="Arial" w:hAnsi="Arial" w:cs="Arial"/>
          <w:sz w:val="18"/>
          <w:szCs w:val="18"/>
        </w:rPr>
        <w:t>únicamente por los alumnos del mismo grupo.</w:t>
      </w:r>
    </w:p>
    <w:p w:rsidR="008C4E97" w:rsidRPr="00FE0D5A" w:rsidRDefault="00C92361" w:rsidP="008C4E97">
      <w:pPr>
        <w:ind w:left="1410" w:hanging="141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 xml:space="preserve">Quinta: </w:t>
      </w:r>
      <w:r w:rsidR="005643B8" w:rsidRPr="00FE0D5A">
        <w:rPr>
          <w:rFonts w:ascii="Arial" w:hAnsi="Arial" w:cs="Arial"/>
          <w:b/>
          <w:sz w:val="18"/>
          <w:szCs w:val="18"/>
        </w:rPr>
        <w:t xml:space="preserve">     </w:t>
      </w:r>
      <w:r w:rsidR="008C4E97" w:rsidRPr="00FE0D5A">
        <w:rPr>
          <w:rFonts w:ascii="Arial" w:hAnsi="Arial" w:cs="Arial"/>
          <w:sz w:val="18"/>
          <w:szCs w:val="18"/>
        </w:rPr>
        <w:t>Trabajos expuestos  y repetidos en concursos anteriores no son tomados en cuenta.</w:t>
      </w:r>
    </w:p>
    <w:p w:rsidR="008C4E97" w:rsidRPr="00FE0D5A" w:rsidRDefault="008C4E97" w:rsidP="00C92361">
      <w:pPr>
        <w:ind w:left="851" w:hanging="851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Sexta:</w:t>
      </w:r>
      <w:r w:rsidR="006A29CC" w:rsidRPr="00FE0D5A">
        <w:rPr>
          <w:rFonts w:ascii="Arial" w:hAnsi="Arial" w:cs="Arial"/>
          <w:b/>
          <w:sz w:val="18"/>
          <w:szCs w:val="18"/>
        </w:rPr>
        <w:t xml:space="preserve"> </w:t>
      </w:r>
      <w:r w:rsidR="005643B8" w:rsidRPr="00FE0D5A">
        <w:rPr>
          <w:rFonts w:ascii="Arial" w:hAnsi="Arial" w:cs="Arial"/>
          <w:b/>
          <w:sz w:val="18"/>
          <w:szCs w:val="18"/>
        </w:rPr>
        <w:t xml:space="preserve">   </w:t>
      </w:r>
      <w:r w:rsidRPr="00FE0D5A">
        <w:rPr>
          <w:rFonts w:ascii="Arial" w:hAnsi="Arial" w:cs="Arial"/>
          <w:sz w:val="18"/>
          <w:szCs w:val="18"/>
        </w:rPr>
        <w:t xml:space="preserve">El trabajo que se presente deberá ser de calidad e indicar la aplicación y funcionamiento en el momento que sea expuesto </w:t>
      </w:r>
      <w:r w:rsidR="005643B8" w:rsidRPr="00FE0D5A">
        <w:rPr>
          <w:rFonts w:ascii="Arial" w:hAnsi="Arial" w:cs="Arial"/>
          <w:sz w:val="18"/>
          <w:szCs w:val="18"/>
        </w:rPr>
        <w:t xml:space="preserve"> </w:t>
      </w:r>
      <w:r w:rsidR="00831ADB" w:rsidRPr="00FE0D5A">
        <w:rPr>
          <w:rFonts w:ascii="Arial" w:hAnsi="Arial" w:cs="Arial"/>
          <w:sz w:val="18"/>
          <w:szCs w:val="18"/>
        </w:rPr>
        <w:t xml:space="preserve">   </w:t>
      </w:r>
      <w:r w:rsidRPr="00FE0D5A">
        <w:rPr>
          <w:rFonts w:ascii="Arial" w:hAnsi="Arial" w:cs="Arial"/>
          <w:sz w:val="18"/>
          <w:szCs w:val="18"/>
        </w:rPr>
        <w:t xml:space="preserve">al jurado si así lo requiere. Es obligatorio presentar la  maqueta para el prototipo y asegurarse que ésta no sea mayor a un metro cuadrado y que su contenido sea visible desde cualquier punto del laboratorio. La exposición deberá ser oral, </w:t>
      </w:r>
      <w:r w:rsidR="00F82EB5">
        <w:rPr>
          <w:rFonts w:ascii="Arial" w:hAnsi="Arial" w:cs="Arial"/>
          <w:sz w:val="18"/>
          <w:szCs w:val="18"/>
        </w:rPr>
        <w:t>pues NO se permite leer durante la misma.</w:t>
      </w:r>
    </w:p>
    <w:p w:rsidR="008C4E97" w:rsidRPr="00FE0D5A" w:rsidRDefault="008C4E97" w:rsidP="00C92361">
      <w:pPr>
        <w:spacing w:after="0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Séptima:</w:t>
      </w:r>
      <w:r w:rsidR="006A29CC" w:rsidRPr="00FE0D5A">
        <w:rPr>
          <w:rFonts w:ascii="Arial" w:hAnsi="Arial" w:cs="Arial"/>
          <w:b/>
          <w:sz w:val="18"/>
          <w:szCs w:val="18"/>
        </w:rPr>
        <w:t xml:space="preserve"> </w:t>
      </w:r>
      <w:r w:rsidRPr="00FE0D5A">
        <w:rPr>
          <w:rFonts w:ascii="Arial" w:hAnsi="Arial" w:cs="Arial"/>
          <w:sz w:val="18"/>
          <w:szCs w:val="18"/>
        </w:rPr>
        <w:t>Cada equipo entregar</w:t>
      </w:r>
      <w:r w:rsidR="0077692A">
        <w:rPr>
          <w:rFonts w:ascii="Arial" w:hAnsi="Arial" w:cs="Arial"/>
          <w:sz w:val="18"/>
          <w:szCs w:val="18"/>
        </w:rPr>
        <w:t>á</w:t>
      </w:r>
      <w:r w:rsidRPr="00FE0D5A">
        <w:rPr>
          <w:rFonts w:ascii="Arial" w:hAnsi="Arial" w:cs="Arial"/>
          <w:sz w:val="18"/>
          <w:szCs w:val="18"/>
        </w:rPr>
        <w:t xml:space="preserve"> un fundamento de su trabajo por escrito  y en caso de pasa</w:t>
      </w:r>
      <w:r w:rsidR="00910B03" w:rsidRPr="00FE0D5A">
        <w:rPr>
          <w:rFonts w:ascii="Arial" w:hAnsi="Arial" w:cs="Arial"/>
          <w:sz w:val="18"/>
          <w:szCs w:val="18"/>
        </w:rPr>
        <w:t>r a la final   deberá  entregarse una semana antes para su revisión por cada jurado.</w:t>
      </w:r>
      <w:r w:rsidRPr="00FE0D5A">
        <w:rPr>
          <w:rFonts w:ascii="Arial" w:hAnsi="Arial" w:cs="Arial"/>
          <w:sz w:val="18"/>
          <w:szCs w:val="18"/>
        </w:rPr>
        <w:t xml:space="preserve"> El trabajo a computadora debe incluir:</w:t>
      </w:r>
    </w:p>
    <w:p w:rsidR="008C4E97" w:rsidRPr="00FE0D5A" w:rsidRDefault="008C4E97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Portada</w:t>
      </w:r>
    </w:p>
    <w:p w:rsidR="008C4E97" w:rsidRDefault="008C4E97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Índice</w:t>
      </w:r>
    </w:p>
    <w:p w:rsidR="00027F68" w:rsidRDefault="00027F68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Objetivo</w:t>
      </w:r>
    </w:p>
    <w:p w:rsidR="00027F68" w:rsidRPr="00FE0D5A" w:rsidRDefault="00027F68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Justificación</w:t>
      </w:r>
    </w:p>
    <w:p w:rsidR="008C4E97" w:rsidRPr="00FE0D5A" w:rsidRDefault="008C4E97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Introducción</w:t>
      </w:r>
    </w:p>
    <w:p w:rsidR="008C4E97" w:rsidRPr="00FE0D5A" w:rsidRDefault="008C4E97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Antecedentes históricos</w:t>
      </w:r>
    </w:p>
    <w:p w:rsidR="00BC342C" w:rsidRPr="00FE0D5A" w:rsidRDefault="00BC342C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Marco teórico</w:t>
      </w:r>
    </w:p>
    <w:p w:rsidR="008C4E97" w:rsidRPr="00FE0D5A" w:rsidRDefault="008C4E97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Material necesario</w:t>
      </w:r>
    </w:p>
    <w:p w:rsidR="008C4E97" w:rsidRPr="00FE0D5A" w:rsidRDefault="008C4E97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Funcionamiento</w:t>
      </w:r>
      <w:r w:rsidR="00F82EB5">
        <w:rPr>
          <w:rFonts w:ascii="Arial" w:hAnsi="Arial" w:cs="Arial"/>
          <w:sz w:val="18"/>
          <w:szCs w:val="18"/>
        </w:rPr>
        <w:t xml:space="preserve"> </w:t>
      </w:r>
      <w:r w:rsidR="0063635B" w:rsidRPr="00FE0D5A">
        <w:rPr>
          <w:rFonts w:ascii="Arial" w:hAnsi="Arial" w:cs="Arial"/>
          <w:sz w:val="18"/>
          <w:szCs w:val="18"/>
        </w:rPr>
        <w:t>(en donde se vea reflejado el método científico)</w:t>
      </w:r>
    </w:p>
    <w:p w:rsidR="00BC342C" w:rsidRPr="00FE0D5A" w:rsidRDefault="00BC342C" w:rsidP="00BC342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 xml:space="preserve">Bitácora con fotografías </w:t>
      </w:r>
      <w:r w:rsidR="007608FA" w:rsidRPr="00FE0D5A">
        <w:rPr>
          <w:rFonts w:ascii="Arial" w:hAnsi="Arial" w:cs="Arial"/>
          <w:sz w:val="18"/>
          <w:szCs w:val="18"/>
        </w:rPr>
        <w:t xml:space="preserve"> que incluya</w:t>
      </w:r>
      <w:r w:rsidRPr="00FE0D5A">
        <w:rPr>
          <w:rFonts w:ascii="Arial" w:hAnsi="Arial" w:cs="Arial"/>
          <w:sz w:val="18"/>
          <w:szCs w:val="18"/>
        </w:rPr>
        <w:t xml:space="preserve"> los tiempos que se utilizaron para la elaboración de su proyecto científico.</w:t>
      </w:r>
    </w:p>
    <w:p w:rsidR="008C4E97" w:rsidRPr="00FE0D5A" w:rsidRDefault="008C4E97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Conclusión</w:t>
      </w:r>
    </w:p>
    <w:p w:rsidR="008C4E97" w:rsidRPr="00FE0D5A" w:rsidRDefault="008C4E97" w:rsidP="008C4E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Bibliografía</w:t>
      </w:r>
    </w:p>
    <w:p w:rsidR="00CA57DC" w:rsidRPr="00FE0D5A" w:rsidRDefault="00CA57DC" w:rsidP="00C923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82EB5" w:rsidRDefault="00C92361" w:rsidP="009A7648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Octava</w:t>
      </w:r>
      <w:r w:rsidR="008C4E97" w:rsidRPr="00FE0D5A">
        <w:rPr>
          <w:rFonts w:ascii="Arial" w:hAnsi="Arial" w:cs="Arial"/>
          <w:b/>
          <w:sz w:val="18"/>
          <w:szCs w:val="18"/>
        </w:rPr>
        <w:t>:</w:t>
      </w:r>
      <w:r w:rsidR="00831ADB" w:rsidRPr="00FE0D5A">
        <w:rPr>
          <w:rFonts w:ascii="Arial" w:hAnsi="Arial" w:cs="Arial"/>
          <w:b/>
          <w:sz w:val="18"/>
          <w:szCs w:val="18"/>
        </w:rPr>
        <w:t xml:space="preserve"> </w:t>
      </w:r>
      <w:r w:rsidR="008C4E97" w:rsidRPr="00FE0D5A">
        <w:rPr>
          <w:rFonts w:ascii="Arial" w:hAnsi="Arial" w:cs="Arial"/>
          <w:sz w:val="18"/>
          <w:szCs w:val="18"/>
        </w:rPr>
        <w:t>El trabajo deberá contener por lo menos un 70 % de mano de o</w:t>
      </w:r>
      <w:r w:rsidR="00C43770" w:rsidRPr="00FE0D5A">
        <w:rPr>
          <w:rFonts w:ascii="Arial" w:hAnsi="Arial" w:cs="Arial"/>
          <w:sz w:val="18"/>
          <w:szCs w:val="18"/>
        </w:rPr>
        <w:t>bra propia de los concur</w:t>
      </w:r>
      <w:r w:rsidR="0013787D">
        <w:rPr>
          <w:rFonts w:ascii="Arial" w:hAnsi="Arial" w:cs="Arial"/>
          <w:sz w:val="18"/>
          <w:szCs w:val="18"/>
        </w:rPr>
        <w:t>santes.</w:t>
      </w:r>
    </w:p>
    <w:p w:rsidR="008C4E97" w:rsidRPr="00FE0D5A" w:rsidRDefault="00F82EB5" w:rsidP="00F82EB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13787D">
        <w:rPr>
          <w:rFonts w:ascii="Arial" w:hAnsi="Arial" w:cs="Arial"/>
          <w:sz w:val="18"/>
          <w:szCs w:val="18"/>
        </w:rPr>
        <w:t xml:space="preserve">No </w:t>
      </w:r>
      <w:r w:rsidR="00C43770" w:rsidRPr="00FE0D5A">
        <w:rPr>
          <w:rFonts w:ascii="Arial" w:hAnsi="Arial" w:cs="Arial"/>
          <w:sz w:val="18"/>
          <w:szCs w:val="18"/>
        </w:rPr>
        <w:t>se aceptará trabajo, equipo</w:t>
      </w:r>
      <w:r w:rsidRPr="00F82EB5">
        <w:rPr>
          <w:rFonts w:ascii="Arial" w:hAnsi="Arial" w:cs="Arial"/>
          <w:sz w:val="18"/>
          <w:szCs w:val="18"/>
        </w:rPr>
        <w:t xml:space="preserve"> </w:t>
      </w:r>
      <w:r w:rsidRPr="00FE0D5A">
        <w:rPr>
          <w:rFonts w:ascii="Arial" w:hAnsi="Arial" w:cs="Arial"/>
          <w:sz w:val="18"/>
          <w:szCs w:val="18"/>
        </w:rPr>
        <w:t>o aparato comprado en fábrica.</w:t>
      </w:r>
    </w:p>
    <w:p w:rsidR="006A65F1" w:rsidRPr="00FE0D5A" w:rsidRDefault="00C43770" w:rsidP="00C923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 xml:space="preserve">            </w:t>
      </w:r>
      <w:r w:rsidR="008C4E97" w:rsidRPr="00FE0D5A">
        <w:rPr>
          <w:rFonts w:ascii="Arial" w:hAnsi="Arial" w:cs="Arial"/>
          <w:sz w:val="18"/>
          <w:szCs w:val="18"/>
        </w:rPr>
        <w:t xml:space="preserve"> </w:t>
      </w:r>
      <w:r w:rsidR="00831ADB" w:rsidRPr="00FE0D5A">
        <w:rPr>
          <w:rFonts w:ascii="Arial" w:hAnsi="Arial" w:cs="Arial"/>
          <w:sz w:val="18"/>
          <w:szCs w:val="18"/>
        </w:rPr>
        <w:t xml:space="preserve"> </w:t>
      </w:r>
    </w:p>
    <w:p w:rsidR="008C4E97" w:rsidRPr="00FE0D5A" w:rsidRDefault="00C92361" w:rsidP="00C92361">
      <w:pPr>
        <w:jc w:val="both"/>
        <w:rPr>
          <w:rFonts w:ascii="Arial" w:hAnsi="Arial" w:cs="Arial"/>
          <w:b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Novena</w:t>
      </w:r>
      <w:r w:rsidR="008C4E97" w:rsidRPr="00FE0D5A">
        <w:rPr>
          <w:rFonts w:ascii="Arial" w:hAnsi="Arial" w:cs="Arial"/>
          <w:b/>
          <w:sz w:val="18"/>
          <w:szCs w:val="18"/>
        </w:rPr>
        <w:t>:</w:t>
      </w:r>
      <w:r w:rsidR="008C4E97" w:rsidRPr="00FE0D5A">
        <w:rPr>
          <w:rFonts w:ascii="Arial" w:hAnsi="Arial" w:cs="Arial"/>
          <w:sz w:val="18"/>
          <w:szCs w:val="18"/>
        </w:rPr>
        <w:t xml:space="preserve"> Los concursantes podrán asesorarse con sus maestros, papás, profesionistas o técnicos.</w:t>
      </w:r>
    </w:p>
    <w:p w:rsidR="008C4E97" w:rsidRPr="00FE0D5A" w:rsidRDefault="008C4E97" w:rsidP="00C92361">
      <w:pPr>
        <w:tabs>
          <w:tab w:val="left" w:pos="851"/>
          <w:tab w:val="left" w:pos="993"/>
          <w:tab w:val="left" w:pos="1134"/>
          <w:tab w:val="left" w:pos="1701"/>
        </w:tabs>
        <w:ind w:left="1134" w:hanging="1134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Décima</w:t>
      </w:r>
      <w:r w:rsidR="00C92361" w:rsidRPr="00FE0D5A">
        <w:rPr>
          <w:rFonts w:ascii="Arial" w:hAnsi="Arial" w:cs="Arial"/>
          <w:b/>
          <w:sz w:val="18"/>
          <w:szCs w:val="18"/>
        </w:rPr>
        <w:t>:</w:t>
      </w:r>
      <w:r w:rsidR="0031643A" w:rsidRPr="00FE0D5A">
        <w:rPr>
          <w:rFonts w:ascii="Arial" w:hAnsi="Arial" w:cs="Arial"/>
          <w:b/>
          <w:sz w:val="18"/>
          <w:szCs w:val="18"/>
        </w:rPr>
        <w:t xml:space="preserve"> </w:t>
      </w:r>
      <w:r w:rsidRPr="00FE0D5A">
        <w:rPr>
          <w:rFonts w:ascii="Arial" w:hAnsi="Arial" w:cs="Arial"/>
          <w:sz w:val="18"/>
          <w:szCs w:val="18"/>
        </w:rPr>
        <w:t xml:space="preserve">Los participantes entregarán una descripción de la construcción, fórmulas, diagramas, explicaciones teóricas </w:t>
      </w:r>
      <w:r w:rsidR="00C92361" w:rsidRPr="00FE0D5A">
        <w:rPr>
          <w:rFonts w:ascii="Arial" w:hAnsi="Arial" w:cs="Arial"/>
          <w:sz w:val="18"/>
          <w:szCs w:val="18"/>
        </w:rPr>
        <w:t>de</w:t>
      </w:r>
      <w:r w:rsidR="0013787D">
        <w:rPr>
          <w:rFonts w:ascii="Arial" w:hAnsi="Arial" w:cs="Arial"/>
          <w:sz w:val="18"/>
          <w:szCs w:val="18"/>
        </w:rPr>
        <w:t xml:space="preserve"> su </w:t>
      </w:r>
      <w:r w:rsidRPr="00FE0D5A">
        <w:rPr>
          <w:rFonts w:ascii="Arial" w:hAnsi="Arial" w:cs="Arial"/>
          <w:sz w:val="18"/>
          <w:szCs w:val="18"/>
        </w:rPr>
        <w:t xml:space="preserve">funcionamiento y referencias bibliográficas </w:t>
      </w:r>
      <w:r w:rsidR="00910B03" w:rsidRPr="00FE0D5A">
        <w:rPr>
          <w:rFonts w:ascii="Arial" w:hAnsi="Arial" w:cs="Arial"/>
          <w:sz w:val="18"/>
          <w:szCs w:val="18"/>
        </w:rPr>
        <w:t>de</w:t>
      </w:r>
      <w:r w:rsidR="004407B5" w:rsidRPr="00FE0D5A">
        <w:rPr>
          <w:rFonts w:ascii="Arial" w:hAnsi="Arial" w:cs="Arial"/>
          <w:sz w:val="18"/>
          <w:szCs w:val="18"/>
        </w:rPr>
        <w:t xml:space="preserve"> su trabajo </w:t>
      </w:r>
      <w:r w:rsidR="00DA01A8">
        <w:rPr>
          <w:rFonts w:ascii="Arial" w:hAnsi="Arial" w:cs="Arial"/>
          <w:sz w:val="18"/>
          <w:szCs w:val="18"/>
        </w:rPr>
        <w:t>en las fe</w:t>
      </w:r>
      <w:r w:rsidR="000D78AB">
        <w:rPr>
          <w:rFonts w:ascii="Arial" w:hAnsi="Arial" w:cs="Arial"/>
          <w:sz w:val="18"/>
          <w:szCs w:val="18"/>
        </w:rPr>
        <w:t>chas del 27 al 31 de enero 2020.</w:t>
      </w:r>
    </w:p>
    <w:p w:rsidR="008C4E97" w:rsidRPr="00FE0D5A" w:rsidRDefault="008C4E97" w:rsidP="009E59F3">
      <w:pPr>
        <w:ind w:left="1843" w:hanging="1843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Décim</w:t>
      </w:r>
      <w:r w:rsidR="009E59F3" w:rsidRPr="00FE0D5A">
        <w:rPr>
          <w:rFonts w:ascii="Arial" w:hAnsi="Arial" w:cs="Arial"/>
          <w:b/>
          <w:sz w:val="18"/>
          <w:szCs w:val="18"/>
        </w:rPr>
        <w:t>a prime</w:t>
      </w:r>
      <w:r w:rsidRPr="00FE0D5A">
        <w:rPr>
          <w:rFonts w:ascii="Arial" w:hAnsi="Arial" w:cs="Arial"/>
          <w:b/>
          <w:sz w:val="18"/>
          <w:szCs w:val="18"/>
        </w:rPr>
        <w:t>ra:</w:t>
      </w:r>
      <w:r w:rsidR="00831ADB" w:rsidRPr="00FE0D5A">
        <w:rPr>
          <w:rFonts w:ascii="Arial" w:hAnsi="Arial" w:cs="Arial"/>
          <w:b/>
          <w:sz w:val="18"/>
          <w:szCs w:val="18"/>
        </w:rPr>
        <w:t xml:space="preserve">   </w:t>
      </w:r>
      <w:r w:rsidRPr="00FE0D5A">
        <w:rPr>
          <w:rFonts w:ascii="Arial" w:hAnsi="Arial" w:cs="Arial"/>
          <w:sz w:val="18"/>
          <w:szCs w:val="18"/>
        </w:rPr>
        <w:t>Se hará una presentación del trabajo en el salón de clases en la fech</w:t>
      </w:r>
      <w:r w:rsidR="00730B8D" w:rsidRPr="00FE0D5A">
        <w:rPr>
          <w:rFonts w:ascii="Arial" w:hAnsi="Arial" w:cs="Arial"/>
          <w:sz w:val="18"/>
          <w:szCs w:val="18"/>
        </w:rPr>
        <w:t xml:space="preserve">a que el maestro responsable lo </w:t>
      </w:r>
      <w:r w:rsidRPr="00FE0D5A">
        <w:rPr>
          <w:rFonts w:ascii="Arial" w:hAnsi="Arial" w:cs="Arial"/>
          <w:sz w:val="18"/>
          <w:szCs w:val="18"/>
        </w:rPr>
        <w:t>establezca.</w:t>
      </w:r>
    </w:p>
    <w:p w:rsidR="00112EA7" w:rsidRPr="00FE0D5A" w:rsidRDefault="008C4E97" w:rsidP="00CA6EBA">
      <w:pPr>
        <w:ind w:left="1985" w:hanging="1985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 xml:space="preserve">Décima </w:t>
      </w:r>
      <w:r w:rsidR="009E59F3" w:rsidRPr="00FE0D5A">
        <w:rPr>
          <w:rFonts w:ascii="Arial" w:hAnsi="Arial" w:cs="Arial"/>
          <w:b/>
          <w:sz w:val="18"/>
          <w:szCs w:val="18"/>
        </w:rPr>
        <w:t>segund</w:t>
      </w:r>
      <w:r w:rsidRPr="00FE0D5A">
        <w:rPr>
          <w:rFonts w:ascii="Arial" w:hAnsi="Arial" w:cs="Arial"/>
          <w:b/>
          <w:sz w:val="18"/>
          <w:szCs w:val="18"/>
        </w:rPr>
        <w:t>a:</w:t>
      </w:r>
      <w:r w:rsidR="000F18D7" w:rsidRPr="00FE0D5A">
        <w:rPr>
          <w:rFonts w:ascii="Arial" w:hAnsi="Arial" w:cs="Arial"/>
          <w:b/>
          <w:sz w:val="18"/>
          <w:szCs w:val="18"/>
        </w:rPr>
        <w:t xml:space="preserve"> </w:t>
      </w:r>
      <w:r w:rsidRPr="00FE0D5A">
        <w:rPr>
          <w:rFonts w:ascii="Arial" w:hAnsi="Arial" w:cs="Arial"/>
          <w:sz w:val="18"/>
          <w:szCs w:val="18"/>
        </w:rPr>
        <w:t>La califi</w:t>
      </w:r>
      <w:r w:rsidR="000D78AB">
        <w:rPr>
          <w:rFonts w:ascii="Arial" w:hAnsi="Arial" w:cs="Arial"/>
          <w:sz w:val="18"/>
          <w:szCs w:val="18"/>
        </w:rPr>
        <w:t>cación será de 10 en el mes</w:t>
      </w:r>
      <w:r w:rsidRPr="00FE0D5A">
        <w:rPr>
          <w:rFonts w:ascii="Arial" w:hAnsi="Arial" w:cs="Arial"/>
          <w:sz w:val="18"/>
          <w:szCs w:val="18"/>
        </w:rPr>
        <w:t xml:space="preserve"> para todos los equipos </w:t>
      </w:r>
      <w:r w:rsidR="00DA01A8">
        <w:rPr>
          <w:rFonts w:ascii="Arial" w:hAnsi="Arial" w:cs="Arial"/>
          <w:sz w:val="18"/>
          <w:szCs w:val="18"/>
        </w:rPr>
        <w:t xml:space="preserve">que obtengan los 3 </w:t>
      </w:r>
      <w:r w:rsidR="00F82EB5">
        <w:rPr>
          <w:rFonts w:ascii="Arial" w:hAnsi="Arial" w:cs="Arial"/>
          <w:sz w:val="18"/>
          <w:szCs w:val="18"/>
        </w:rPr>
        <w:t>primeros lugares, los demás</w:t>
      </w:r>
      <w:r w:rsidR="001D5DB4">
        <w:rPr>
          <w:rFonts w:ascii="Arial" w:hAnsi="Arial" w:cs="Arial"/>
          <w:sz w:val="18"/>
          <w:szCs w:val="18"/>
        </w:rPr>
        <w:t xml:space="preserve"> participantes del concurso</w:t>
      </w:r>
      <w:r w:rsidR="00F82EB5">
        <w:rPr>
          <w:rFonts w:ascii="Arial" w:hAnsi="Arial" w:cs="Arial"/>
          <w:sz w:val="18"/>
          <w:szCs w:val="18"/>
        </w:rPr>
        <w:t xml:space="preserve"> que</w:t>
      </w:r>
      <w:r w:rsidR="001D5DB4">
        <w:rPr>
          <w:rFonts w:ascii="Arial" w:hAnsi="Arial" w:cs="Arial"/>
          <w:sz w:val="18"/>
          <w:szCs w:val="18"/>
        </w:rPr>
        <w:t>darán exentos de su examen</w:t>
      </w:r>
      <w:r w:rsidR="00DA01A8">
        <w:rPr>
          <w:rFonts w:ascii="Arial" w:hAnsi="Arial" w:cs="Arial"/>
          <w:sz w:val="18"/>
          <w:szCs w:val="18"/>
        </w:rPr>
        <w:t xml:space="preserve"> </w:t>
      </w:r>
      <w:r w:rsidR="00DA01A8" w:rsidRPr="005A2343">
        <w:rPr>
          <w:rFonts w:ascii="Arial" w:hAnsi="Arial" w:cs="Arial"/>
          <w:sz w:val="18"/>
          <w:szCs w:val="18"/>
          <w:u w:val="single"/>
        </w:rPr>
        <w:t>mensual.</w:t>
      </w:r>
      <w:r w:rsidR="00DA01A8">
        <w:rPr>
          <w:rFonts w:ascii="Arial" w:hAnsi="Arial" w:cs="Arial"/>
          <w:sz w:val="18"/>
          <w:szCs w:val="18"/>
        </w:rPr>
        <w:t xml:space="preserve"> </w:t>
      </w:r>
      <w:r w:rsidR="0077692A">
        <w:rPr>
          <w:rFonts w:ascii="Arial" w:hAnsi="Arial" w:cs="Arial"/>
          <w:sz w:val="18"/>
          <w:szCs w:val="18"/>
        </w:rPr>
        <w:t xml:space="preserve">Deberán trabajar en clase y tener buena conducta para hacer válida esta 12va. </w:t>
      </w:r>
      <w:proofErr w:type="gramStart"/>
      <w:r w:rsidR="0077692A">
        <w:rPr>
          <w:rFonts w:ascii="Arial" w:hAnsi="Arial" w:cs="Arial"/>
          <w:sz w:val="18"/>
          <w:szCs w:val="18"/>
        </w:rPr>
        <w:t>cláusula</w:t>
      </w:r>
      <w:proofErr w:type="gramEnd"/>
      <w:r w:rsidR="0077692A">
        <w:rPr>
          <w:rFonts w:ascii="Arial" w:hAnsi="Arial" w:cs="Arial"/>
          <w:sz w:val="18"/>
          <w:szCs w:val="18"/>
        </w:rPr>
        <w:t xml:space="preserve"> del concurso.</w:t>
      </w:r>
    </w:p>
    <w:p w:rsidR="009E59F3" w:rsidRPr="00FE0D5A" w:rsidRDefault="008C4E97" w:rsidP="009E59F3">
      <w:pPr>
        <w:tabs>
          <w:tab w:val="left" w:pos="1843"/>
        </w:tabs>
        <w:ind w:left="1701" w:hanging="1701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 xml:space="preserve">Décima </w:t>
      </w:r>
      <w:r w:rsidR="009E59F3" w:rsidRPr="00FE0D5A">
        <w:rPr>
          <w:rFonts w:ascii="Arial" w:hAnsi="Arial" w:cs="Arial"/>
          <w:b/>
          <w:sz w:val="18"/>
          <w:szCs w:val="18"/>
        </w:rPr>
        <w:t>tercera</w:t>
      </w:r>
      <w:r w:rsidRPr="00FE0D5A">
        <w:rPr>
          <w:rFonts w:ascii="Arial" w:hAnsi="Arial" w:cs="Arial"/>
          <w:b/>
          <w:sz w:val="18"/>
          <w:szCs w:val="18"/>
        </w:rPr>
        <w:t>:</w:t>
      </w:r>
      <w:r w:rsidR="000F18D7" w:rsidRPr="00FE0D5A">
        <w:rPr>
          <w:rFonts w:ascii="Arial" w:hAnsi="Arial" w:cs="Arial"/>
          <w:b/>
          <w:sz w:val="18"/>
          <w:szCs w:val="18"/>
        </w:rPr>
        <w:t xml:space="preserve"> </w:t>
      </w:r>
      <w:r w:rsidR="00831ADB" w:rsidRPr="00FE0D5A">
        <w:rPr>
          <w:rFonts w:ascii="Arial" w:hAnsi="Arial" w:cs="Arial"/>
          <w:b/>
          <w:sz w:val="18"/>
          <w:szCs w:val="18"/>
        </w:rPr>
        <w:t xml:space="preserve">  </w:t>
      </w:r>
      <w:r w:rsidR="003A69B7" w:rsidRPr="00FE0D5A">
        <w:rPr>
          <w:rFonts w:ascii="Arial" w:hAnsi="Arial" w:cs="Arial"/>
          <w:sz w:val="18"/>
          <w:szCs w:val="18"/>
        </w:rPr>
        <w:t xml:space="preserve">Los trabajos ganadores </w:t>
      </w:r>
      <w:r w:rsidRPr="00FE0D5A">
        <w:rPr>
          <w:rFonts w:ascii="Arial" w:hAnsi="Arial" w:cs="Arial"/>
          <w:sz w:val="18"/>
          <w:szCs w:val="18"/>
        </w:rPr>
        <w:t xml:space="preserve"> serán </w:t>
      </w:r>
      <w:r w:rsidR="00B77DB8" w:rsidRPr="00FE0D5A">
        <w:rPr>
          <w:rFonts w:ascii="Arial" w:hAnsi="Arial" w:cs="Arial"/>
          <w:sz w:val="18"/>
          <w:szCs w:val="18"/>
        </w:rPr>
        <w:t>considerados  por la Academia de C</w:t>
      </w:r>
      <w:r w:rsidR="003A69B7" w:rsidRPr="00FE0D5A">
        <w:rPr>
          <w:rFonts w:ascii="Arial" w:hAnsi="Arial" w:cs="Arial"/>
          <w:sz w:val="18"/>
          <w:szCs w:val="18"/>
        </w:rPr>
        <w:t xml:space="preserve">iencias </w:t>
      </w:r>
      <w:r w:rsidR="00A42928" w:rsidRPr="00FE0D5A">
        <w:rPr>
          <w:rFonts w:ascii="Arial" w:hAnsi="Arial" w:cs="Arial"/>
          <w:sz w:val="18"/>
          <w:szCs w:val="18"/>
        </w:rPr>
        <w:t>y en caso necesario se solicitará participar en concurso municipal  representando al colegio.</w:t>
      </w:r>
      <w:r w:rsidR="009E59F3" w:rsidRPr="00FE0D5A">
        <w:rPr>
          <w:rFonts w:ascii="Arial" w:hAnsi="Arial" w:cs="Arial"/>
          <w:sz w:val="18"/>
          <w:szCs w:val="18"/>
        </w:rPr>
        <w:tab/>
      </w:r>
    </w:p>
    <w:p w:rsidR="008C4E97" w:rsidRPr="00FE0D5A" w:rsidRDefault="008C4E97" w:rsidP="009E59F3">
      <w:pPr>
        <w:ind w:left="2124" w:hanging="2124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 xml:space="preserve">Décima </w:t>
      </w:r>
      <w:r w:rsidR="009E59F3" w:rsidRPr="00FE0D5A">
        <w:rPr>
          <w:rFonts w:ascii="Arial" w:hAnsi="Arial" w:cs="Arial"/>
          <w:b/>
          <w:sz w:val="18"/>
          <w:szCs w:val="18"/>
        </w:rPr>
        <w:t>cuarta</w:t>
      </w:r>
      <w:r w:rsidRPr="00FE0D5A">
        <w:rPr>
          <w:rFonts w:ascii="Arial" w:hAnsi="Arial" w:cs="Arial"/>
          <w:b/>
          <w:sz w:val="18"/>
          <w:szCs w:val="18"/>
        </w:rPr>
        <w:t>:</w:t>
      </w:r>
      <w:r w:rsidR="000F18D7" w:rsidRPr="00FE0D5A">
        <w:rPr>
          <w:rFonts w:ascii="Arial" w:hAnsi="Arial" w:cs="Arial"/>
          <w:b/>
          <w:sz w:val="18"/>
          <w:szCs w:val="18"/>
        </w:rPr>
        <w:t xml:space="preserve"> </w:t>
      </w:r>
      <w:r w:rsidR="00831ADB" w:rsidRPr="00FE0D5A">
        <w:rPr>
          <w:rFonts w:ascii="Arial" w:hAnsi="Arial" w:cs="Arial"/>
          <w:b/>
          <w:sz w:val="18"/>
          <w:szCs w:val="18"/>
        </w:rPr>
        <w:t xml:space="preserve">      </w:t>
      </w:r>
      <w:r w:rsidRPr="00FE0D5A">
        <w:rPr>
          <w:rFonts w:ascii="Arial" w:hAnsi="Arial" w:cs="Arial"/>
          <w:sz w:val="18"/>
          <w:szCs w:val="18"/>
        </w:rPr>
        <w:t>La premiación se realizará en la asamblea, otorgándose:</w:t>
      </w:r>
    </w:p>
    <w:p w:rsidR="008C4E97" w:rsidRPr="00FE0D5A" w:rsidRDefault="008C4E97" w:rsidP="00730B8D">
      <w:pPr>
        <w:pStyle w:val="Prrafodelista"/>
        <w:numPr>
          <w:ilvl w:val="3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1er. Lugar:</w:t>
      </w:r>
      <w:r w:rsidR="009E59F3" w:rsidRPr="00FE0D5A">
        <w:rPr>
          <w:rFonts w:ascii="Arial" w:hAnsi="Arial" w:cs="Arial"/>
          <w:sz w:val="18"/>
          <w:szCs w:val="18"/>
        </w:rPr>
        <w:t xml:space="preserve"> Placa,</w:t>
      </w:r>
      <w:r w:rsidR="000D78AB">
        <w:rPr>
          <w:rFonts w:ascii="Arial" w:hAnsi="Arial" w:cs="Arial"/>
          <w:sz w:val="18"/>
          <w:szCs w:val="18"/>
        </w:rPr>
        <w:t xml:space="preserve"> pin y  p</w:t>
      </w:r>
      <w:r w:rsidR="00D84E1C">
        <w:rPr>
          <w:rFonts w:ascii="Arial" w:hAnsi="Arial" w:cs="Arial"/>
          <w:sz w:val="18"/>
          <w:szCs w:val="18"/>
        </w:rPr>
        <w:t>remio</w:t>
      </w:r>
      <w:r w:rsidR="00027F68">
        <w:rPr>
          <w:rFonts w:ascii="Arial" w:hAnsi="Arial" w:cs="Arial"/>
          <w:sz w:val="18"/>
          <w:szCs w:val="18"/>
        </w:rPr>
        <w:t xml:space="preserve"> sorpresa</w:t>
      </w:r>
      <w:r w:rsidR="00A76907">
        <w:rPr>
          <w:rFonts w:ascii="Arial" w:hAnsi="Arial" w:cs="Arial"/>
          <w:sz w:val="18"/>
          <w:szCs w:val="18"/>
        </w:rPr>
        <w:t>.</w:t>
      </w:r>
    </w:p>
    <w:p w:rsidR="008C4E97" w:rsidRPr="00FE0D5A" w:rsidRDefault="008C4E97" w:rsidP="00730B8D">
      <w:pPr>
        <w:pStyle w:val="Prrafodelista"/>
        <w:numPr>
          <w:ilvl w:val="3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>2do. Lugar</w:t>
      </w:r>
      <w:r w:rsidR="009E59F3" w:rsidRPr="00FE0D5A">
        <w:rPr>
          <w:rFonts w:ascii="Arial" w:hAnsi="Arial" w:cs="Arial"/>
          <w:sz w:val="18"/>
          <w:szCs w:val="18"/>
        </w:rPr>
        <w:t>: Diploma</w:t>
      </w:r>
      <w:r w:rsidR="00590270">
        <w:rPr>
          <w:rFonts w:ascii="Arial" w:hAnsi="Arial" w:cs="Arial"/>
          <w:sz w:val="18"/>
          <w:szCs w:val="18"/>
        </w:rPr>
        <w:t>,</w:t>
      </w:r>
      <w:r w:rsidR="000D78AB">
        <w:rPr>
          <w:rFonts w:ascii="Arial" w:hAnsi="Arial" w:cs="Arial"/>
          <w:sz w:val="18"/>
          <w:szCs w:val="18"/>
        </w:rPr>
        <w:t xml:space="preserve">  pin </w:t>
      </w:r>
      <w:r w:rsidR="00D84E1C">
        <w:rPr>
          <w:rFonts w:ascii="Arial" w:hAnsi="Arial" w:cs="Arial"/>
          <w:sz w:val="18"/>
          <w:szCs w:val="18"/>
        </w:rPr>
        <w:t>e incentivo</w:t>
      </w:r>
      <w:r w:rsidR="00027F68">
        <w:rPr>
          <w:rFonts w:ascii="Arial" w:hAnsi="Arial" w:cs="Arial"/>
          <w:sz w:val="18"/>
          <w:szCs w:val="18"/>
        </w:rPr>
        <w:t xml:space="preserve"> sorpresa</w:t>
      </w:r>
      <w:r w:rsidR="00A76907">
        <w:rPr>
          <w:rFonts w:ascii="Arial" w:hAnsi="Arial" w:cs="Arial"/>
          <w:sz w:val="18"/>
          <w:szCs w:val="18"/>
        </w:rPr>
        <w:t>.</w:t>
      </w:r>
    </w:p>
    <w:p w:rsidR="008C4E97" w:rsidRPr="00FE0D5A" w:rsidRDefault="008C4E97" w:rsidP="00730B8D">
      <w:pPr>
        <w:pStyle w:val="Prrafodelista"/>
        <w:numPr>
          <w:ilvl w:val="3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sz w:val="18"/>
          <w:szCs w:val="18"/>
        </w:rPr>
        <w:t xml:space="preserve">3er. Lugar: </w:t>
      </w:r>
      <w:r w:rsidR="000D78AB">
        <w:rPr>
          <w:rFonts w:ascii="Arial" w:hAnsi="Arial" w:cs="Arial"/>
          <w:sz w:val="18"/>
          <w:szCs w:val="18"/>
        </w:rPr>
        <w:t>Diploma</w:t>
      </w:r>
      <w:r w:rsidR="00D84E1C">
        <w:rPr>
          <w:rFonts w:ascii="Arial" w:hAnsi="Arial" w:cs="Arial"/>
          <w:sz w:val="18"/>
          <w:szCs w:val="18"/>
        </w:rPr>
        <w:t xml:space="preserve"> y pin</w:t>
      </w:r>
      <w:r w:rsidR="00A76907">
        <w:rPr>
          <w:rFonts w:ascii="Arial" w:hAnsi="Arial" w:cs="Arial"/>
          <w:sz w:val="18"/>
          <w:szCs w:val="18"/>
        </w:rPr>
        <w:t>.</w:t>
      </w:r>
    </w:p>
    <w:p w:rsidR="00615CD5" w:rsidRDefault="00615CD5" w:rsidP="009A7648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</w:p>
    <w:p w:rsidR="008C4E97" w:rsidRPr="00CE6A40" w:rsidRDefault="008C4E97" w:rsidP="00E069A3">
      <w:pPr>
        <w:ind w:left="2124" w:hanging="2124"/>
        <w:jc w:val="both"/>
        <w:rPr>
          <w:rFonts w:ascii="Arial" w:hAnsi="Arial" w:cs="Arial"/>
          <w:sz w:val="18"/>
          <w:szCs w:val="18"/>
        </w:rPr>
      </w:pPr>
      <w:r w:rsidRPr="00FE0D5A">
        <w:rPr>
          <w:rFonts w:ascii="Arial" w:hAnsi="Arial" w:cs="Arial"/>
          <w:b/>
          <w:sz w:val="18"/>
          <w:szCs w:val="18"/>
        </w:rPr>
        <w:t>Décima octava:</w:t>
      </w:r>
      <w:r w:rsidR="000F18D7" w:rsidRPr="00FE0D5A">
        <w:rPr>
          <w:rFonts w:ascii="Arial" w:hAnsi="Arial" w:cs="Arial"/>
          <w:b/>
          <w:sz w:val="18"/>
          <w:szCs w:val="18"/>
        </w:rPr>
        <w:t xml:space="preserve"> </w:t>
      </w:r>
      <w:r w:rsidRPr="00CE6A40">
        <w:rPr>
          <w:rFonts w:ascii="Arial" w:hAnsi="Arial" w:cs="Arial"/>
          <w:sz w:val="18"/>
          <w:szCs w:val="18"/>
        </w:rPr>
        <w:t>Todos los imprevistos que se presenten respecto al c</w:t>
      </w:r>
      <w:r w:rsidR="00930A69" w:rsidRPr="00CE6A40">
        <w:rPr>
          <w:rFonts w:ascii="Arial" w:hAnsi="Arial" w:cs="Arial"/>
          <w:sz w:val="18"/>
          <w:szCs w:val="18"/>
        </w:rPr>
        <w:t>oncurso serán resueltos por la A</w:t>
      </w:r>
      <w:r w:rsidRPr="00CE6A40">
        <w:rPr>
          <w:rFonts w:ascii="Arial" w:hAnsi="Arial" w:cs="Arial"/>
          <w:sz w:val="18"/>
          <w:szCs w:val="18"/>
        </w:rPr>
        <w:t xml:space="preserve">cademia de Ciencias </w:t>
      </w:r>
      <w:r w:rsidR="00831ADB" w:rsidRPr="00CE6A40">
        <w:rPr>
          <w:rFonts w:ascii="Arial" w:hAnsi="Arial" w:cs="Arial"/>
          <w:sz w:val="18"/>
          <w:szCs w:val="18"/>
        </w:rPr>
        <w:t xml:space="preserve"> </w:t>
      </w:r>
      <w:r w:rsidR="00E069A3">
        <w:rPr>
          <w:rFonts w:ascii="Arial" w:hAnsi="Arial" w:cs="Arial"/>
          <w:sz w:val="18"/>
          <w:szCs w:val="18"/>
        </w:rPr>
        <w:t xml:space="preserve">Naturales </w:t>
      </w:r>
      <w:bookmarkStart w:id="0" w:name="_GoBack"/>
      <w:bookmarkEnd w:id="0"/>
      <w:r w:rsidRPr="00CE6A40">
        <w:rPr>
          <w:rFonts w:ascii="Arial" w:hAnsi="Arial" w:cs="Arial"/>
          <w:sz w:val="18"/>
          <w:szCs w:val="18"/>
        </w:rPr>
        <w:t>con el apoyo de la Dirección.</w:t>
      </w:r>
    </w:p>
    <w:p w:rsidR="008A6F6A" w:rsidRPr="00FE0D5A" w:rsidRDefault="00CA57DC" w:rsidP="00DC30E8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0D5A">
        <w:rPr>
          <w:rFonts w:ascii="Arial" w:hAnsi="Arial" w:cs="Arial"/>
          <w:b/>
          <w:sz w:val="20"/>
          <w:szCs w:val="20"/>
        </w:rPr>
        <w:t>A t e n t a m e n t e</w:t>
      </w:r>
    </w:p>
    <w:p w:rsidR="008C4E97" w:rsidRPr="00DC30E8" w:rsidRDefault="008C4E97" w:rsidP="009A7648">
      <w:pPr>
        <w:spacing w:after="0"/>
        <w:ind w:left="2124" w:hanging="2124"/>
        <w:jc w:val="center"/>
        <w:outlineLvl w:val="0"/>
        <w:rPr>
          <w:rFonts w:ascii="Arial" w:hAnsi="Arial" w:cs="Arial"/>
          <w:sz w:val="18"/>
          <w:szCs w:val="18"/>
        </w:rPr>
      </w:pPr>
      <w:r w:rsidRPr="00DC30E8">
        <w:rPr>
          <w:rFonts w:ascii="Arial" w:hAnsi="Arial" w:cs="Arial"/>
          <w:sz w:val="18"/>
          <w:szCs w:val="18"/>
        </w:rPr>
        <w:t>DIRECTORA DE SECUNDARIA</w:t>
      </w:r>
    </w:p>
    <w:p w:rsidR="00DC30E8" w:rsidRDefault="008C4E97" w:rsidP="00A76907">
      <w:pPr>
        <w:spacing w:after="0"/>
        <w:ind w:left="2124" w:hanging="2124"/>
        <w:jc w:val="center"/>
        <w:rPr>
          <w:rFonts w:ascii="Arial" w:hAnsi="Arial" w:cs="Arial"/>
          <w:sz w:val="20"/>
          <w:szCs w:val="20"/>
        </w:rPr>
      </w:pPr>
      <w:r w:rsidRPr="00FE0D5A">
        <w:rPr>
          <w:rFonts w:ascii="Arial" w:hAnsi="Arial" w:cs="Arial"/>
          <w:sz w:val="20"/>
          <w:szCs w:val="20"/>
        </w:rPr>
        <w:t xml:space="preserve"> Lic. Irma Leticia Sánchez Salas</w:t>
      </w:r>
    </w:p>
    <w:p w:rsidR="00A76907" w:rsidRPr="00FE0D5A" w:rsidRDefault="00A76907" w:rsidP="00A76907">
      <w:pPr>
        <w:spacing w:after="0"/>
        <w:ind w:left="2124" w:hanging="2124"/>
        <w:jc w:val="center"/>
        <w:rPr>
          <w:rFonts w:ascii="Arial" w:hAnsi="Arial" w:cs="Arial"/>
          <w:sz w:val="20"/>
          <w:szCs w:val="20"/>
        </w:rPr>
      </w:pPr>
    </w:p>
    <w:p w:rsidR="008C4E97" w:rsidRPr="00DC30E8" w:rsidRDefault="008C4E97" w:rsidP="009A7648">
      <w:pPr>
        <w:spacing w:after="0"/>
        <w:jc w:val="center"/>
        <w:outlineLvl w:val="0"/>
        <w:rPr>
          <w:rFonts w:ascii="Arial" w:hAnsi="Arial" w:cs="Arial"/>
          <w:sz w:val="18"/>
          <w:szCs w:val="18"/>
        </w:rPr>
      </w:pPr>
      <w:r w:rsidRPr="00DC30E8">
        <w:rPr>
          <w:rFonts w:ascii="Arial" w:hAnsi="Arial" w:cs="Arial"/>
          <w:sz w:val="18"/>
          <w:szCs w:val="18"/>
        </w:rPr>
        <w:t>PRESIDENTE DE LA  ACADEMIA DE CIENCIAS NATURALES</w:t>
      </w:r>
    </w:p>
    <w:p w:rsidR="00B65799" w:rsidRDefault="00DC30E8" w:rsidP="00B6579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Lili </w:t>
      </w:r>
      <w:proofErr w:type="spellStart"/>
      <w:r>
        <w:rPr>
          <w:rFonts w:ascii="Arial" w:hAnsi="Arial" w:cs="Arial"/>
          <w:sz w:val="20"/>
          <w:szCs w:val="20"/>
        </w:rPr>
        <w:t>Florens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76907">
        <w:rPr>
          <w:rFonts w:ascii="Arial" w:hAnsi="Arial" w:cs="Arial"/>
          <w:sz w:val="20"/>
          <w:szCs w:val="20"/>
        </w:rPr>
        <w:t xml:space="preserve">Adriana </w:t>
      </w:r>
      <w:r>
        <w:rPr>
          <w:rFonts w:ascii="Arial" w:hAnsi="Arial" w:cs="Arial"/>
          <w:sz w:val="20"/>
          <w:szCs w:val="20"/>
        </w:rPr>
        <w:t>Fernández Andrade</w:t>
      </w:r>
    </w:p>
    <w:p w:rsidR="000D78AB" w:rsidRDefault="00B65799" w:rsidP="00B6579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de la A</w:t>
      </w:r>
      <w:r w:rsidR="000D78AB">
        <w:rPr>
          <w:rFonts w:ascii="Arial" w:hAnsi="Arial" w:cs="Arial"/>
          <w:sz w:val="20"/>
          <w:szCs w:val="20"/>
        </w:rPr>
        <w:t>cademia: Q.F.B. Sadie Urquiza Báez.</w:t>
      </w:r>
    </w:p>
    <w:p w:rsidR="000D78AB" w:rsidRPr="00FE0D5A" w:rsidRDefault="000D78AB" w:rsidP="000D78AB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D78AB" w:rsidRPr="00FE0D5A" w:rsidSect="00CA6EBA">
      <w:pgSz w:w="12240" w:h="20160" w:code="5"/>
      <w:pgMar w:top="0" w:right="720" w:bottom="142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6B"/>
    <w:multiLevelType w:val="hybridMultilevel"/>
    <w:tmpl w:val="DF484FCA"/>
    <w:lvl w:ilvl="0" w:tplc="F166861A">
      <w:start w:val="1"/>
      <w:numFmt w:val="bullet"/>
      <w:lvlText w:val=""/>
      <w:lvlJc w:val="left"/>
      <w:pPr>
        <w:ind w:left="720" w:hanging="360"/>
      </w:pPr>
      <w:rPr>
        <w:rFonts w:ascii="Webdings" w:hAnsi="Web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6861A">
      <w:start w:val="1"/>
      <w:numFmt w:val="bullet"/>
      <w:lvlText w:val=""/>
      <w:lvlJc w:val="left"/>
      <w:pPr>
        <w:ind w:left="2880" w:hanging="360"/>
      </w:pPr>
      <w:rPr>
        <w:rFonts w:ascii="Webdings" w:hAnsi="Webdings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D70"/>
    <w:multiLevelType w:val="hybridMultilevel"/>
    <w:tmpl w:val="82AA5382"/>
    <w:lvl w:ilvl="0" w:tplc="F166861A">
      <w:start w:val="1"/>
      <w:numFmt w:val="bullet"/>
      <w:lvlText w:val=""/>
      <w:lvlJc w:val="left"/>
      <w:pPr>
        <w:ind w:left="720" w:hanging="360"/>
      </w:pPr>
      <w:rPr>
        <w:rFonts w:ascii="Webdings" w:hAnsi="Web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F6470"/>
    <w:multiLevelType w:val="hybridMultilevel"/>
    <w:tmpl w:val="E5325F36"/>
    <w:lvl w:ilvl="0" w:tplc="0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7"/>
    <w:rsid w:val="00024BBD"/>
    <w:rsid w:val="00027F68"/>
    <w:rsid w:val="00073B6E"/>
    <w:rsid w:val="000D78AB"/>
    <w:rsid w:val="000E3379"/>
    <w:rsid w:val="000F18D7"/>
    <w:rsid w:val="000F4502"/>
    <w:rsid w:val="00112EA7"/>
    <w:rsid w:val="0013787D"/>
    <w:rsid w:val="001B18FD"/>
    <w:rsid w:val="001D5DB4"/>
    <w:rsid w:val="00261920"/>
    <w:rsid w:val="0031562E"/>
    <w:rsid w:val="0031643A"/>
    <w:rsid w:val="00321AE9"/>
    <w:rsid w:val="00322E2D"/>
    <w:rsid w:val="003A049D"/>
    <w:rsid w:val="003A69B7"/>
    <w:rsid w:val="003B7A7E"/>
    <w:rsid w:val="00422E6F"/>
    <w:rsid w:val="004407B5"/>
    <w:rsid w:val="004576A7"/>
    <w:rsid w:val="00500C1F"/>
    <w:rsid w:val="005643B8"/>
    <w:rsid w:val="00590270"/>
    <w:rsid w:val="005A2343"/>
    <w:rsid w:val="005D1394"/>
    <w:rsid w:val="00615CD5"/>
    <w:rsid w:val="006202A7"/>
    <w:rsid w:val="0063635B"/>
    <w:rsid w:val="00684E28"/>
    <w:rsid w:val="006A29CC"/>
    <w:rsid w:val="006A65F1"/>
    <w:rsid w:val="00705D85"/>
    <w:rsid w:val="00730B8D"/>
    <w:rsid w:val="007608FA"/>
    <w:rsid w:val="0077692A"/>
    <w:rsid w:val="0079677A"/>
    <w:rsid w:val="00831ADB"/>
    <w:rsid w:val="008A6F6A"/>
    <w:rsid w:val="008C4356"/>
    <w:rsid w:val="008C4E97"/>
    <w:rsid w:val="008D104F"/>
    <w:rsid w:val="00910B03"/>
    <w:rsid w:val="00930A69"/>
    <w:rsid w:val="00932FCA"/>
    <w:rsid w:val="00975646"/>
    <w:rsid w:val="009A7648"/>
    <w:rsid w:val="009E59F3"/>
    <w:rsid w:val="00A30FF3"/>
    <w:rsid w:val="00A414FA"/>
    <w:rsid w:val="00A42928"/>
    <w:rsid w:val="00A76907"/>
    <w:rsid w:val="00B65799"/>
    <w:rsid w:val="00B77DB8"/>
    <w:rsid w:val="00BC342C"/>
    <w:rsid w:val="00BE3DC6"/>
    <w:rsid w:val="00BF3F73"/>
    <w:rsid w:val="00C25276"/>
    <w:rsid w:val="00C3684A"/>
    <w:rsid w:val="00C43770"/>
    <w:rsid w:val="00C92361"/>
    <w:rsid w:val="00CA57DC"/>
    <w:rsid w:val="00CA6EBA"/>
    <w:rsid w:val="00CC6A0E"/>
    <w:rsid w:val="00CE6A40"/>
    <w:rsid w:val="00D01D07"/>
    <w:rsid w:val="00D462A0"/>
    <w:rsid w:val="00D8238D"/>
    <w:rsid w:val="00D84E1C"/>
    <w:rsid w:val="00DA01A8"/>
    <w:rsid w:val="00DC16BD"/>
    <w:rsid w:val="00DC30E8"/>
    <w:rsid w:val="00DD602C"/>
    <w:rsid w:val="00E0629F"/>
    <w:rsid w:val="00E069A3"/>
    <w:rsid w:val="00E47889"/>
    <w:rsid w:val="00E80DE2"/>
    <w:rsid w:val="00F02CEB"/>
    <w:rsid w:val="00F52533"/>
    <w:rsid w:val="00F82EB5"/>
    <w:rsid w:val="00FD6537"/>
    <w:rsid w:val="00FE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9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C4E97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69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A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A76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9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C4E97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69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A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A7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EDCB-BAC9-4226-BA41-7EE185BB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La Paz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Salón de maestros</dc:creator>
  <cp:lastModifiedBy>Usuario</cp:lastModifiedBy>
  <cp:revision>6</cp:revision>
  <cp:lastPrinted>2019-12-03T19:16:00Z</cp:lastPrinted>
  <dcterms:created xsi:type="dcterms:W3CDTF">2019-12-03T19:35:00Z</dcterms:created>
  <dcterms:modified xsi:type="dcterms:W3CDTF">2019-12-12T20:07:00Z</dcterms:modified>
</cp:coreProperties>
</file>